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FE94" w14:textId="77777777" w:rsidR="004B5451" w:rsidRDefault="004B5451">
      <w:pPr>
        <w:pStyle w:val="Textoindependiente"/>
        <w:spacing w:before="148"/>
        <w:rPr>
          <w:rFonts w:ascii="Times New Roman"/>
          <w:sz w:val="22"/>
        </w:rPr>
      </w:pPr>
    </w:p>
    <w:p w14:paraId="47653A33" w14:textId="77777777" w:rsidR="004B5451" w:rsidRDefault="00727B5C">
      <w:pPr>
        <w:pStyle w:val="Ttulo1"/>
        <w:spacing w:line="360" w:lineRule="auto"/>
        <w:ind w:left="3404" w:right="1329" w:hanging="1381"/>
      </w:pPr>
      <w:r>
        <w:t>PROCESO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FORMACIÓN</w:t>
      </w:r>
      <w:r>
        <w:rPr>
          <w:spacing w:val="-7"/>
        </w:rPr>
        <w:t xml:space="preserve"> </w:t>
      </w:r>
      <w:r>
        <w:t>PROFESIONAL</w:t>
      </w:r>
      <w:r>
        <w:rPr>
          <w:spacing w:val="-5"/>
        </w:rPr>
        <w:t xml:space="preserve"> </w:t>
      </w:r>
      <w:r>
        <w:t>INTEGRAL FORMATO GUÍA DE APRENDIZAJE</w:t>
      </w:r>
    </w:p>
    <w:p w14:paraId="1176867B" w14:textId="77777777" w:rsidR="004B5451" w:rsidRDefault="004B5451">
      <w:pPr>
        <w:pStyle w:val="Textoindependiente"/>
        <w:spacing w:before="135"/>
        <w:rPr>
          <w:rFonts w:ascii="Calibri"/>
          <w:b/>
          <w:sz w:val="22"/>
        </w:rPr>
      </w:pPr>
    </w:p>
    <w:p w14:paraId="0B11C8E5" w14:textId="77777777" w:rsidR="004B5451" w:rsidRDefault="00727B5C">
      <w:pPr>
        <w:ind w:left="120"/>
        <w:rPr>
          <w:rFonts w:ascii="Calibri" w:hAnsi="Calibri"/>
          <w:b/>
        </w:rPr>
      </w:pPr>
      <w:r>
        <w:rPr>
          <w:rFonts w:ascii="Calibri" w:hAnsi="Calibri"/>
          <w:b/>
        </w:rPr>
        <w:t>IDENTIFICACIÓN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LA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GUIA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2"/>
        </w:rPr>
        <w:t>APRENDIZAJE</w:t>
      </w:r>
    </w:p>
    <w:p w14:paraId="4454B31C" w14:textId="77777777" w:rsidR="004B5451" w:rsidRDefault="004B5451">
      <w:pPr>
        <w:pStyle w:val="Textoindependiente"/>
        <w:spacing w:before="66"/>
        <w:rPr>
          <w:rFonts w:ascii="Calibri"/>
          <w:b/>
          <w:sz w:val="22"/>
        </w:rPr>
      </w:pPr>
    </w:p>
    <w:p w14:paraId="006822AD" w14:textId="1A893FBF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line="355" w:lineRule="auto"/>
        <w:ind w:right="317"/>
        <w:rPr>
          <w:rFonts w:ascii="Symbol" w:hAnsi="Symbol"/>
        </w:rPr>
      </w:pPr>
      <w:r>
        <w:rPr>
          <w:rFonts w:ascii="Calibri" w:hAnsi="Calibri"/>
        </w:rPr>
        <w:t>Denominación del Programa de Formación:</w:t>
      </w:r>
      <w:r>
        <w:rPr>
          <w:rFonts w:ascii="Calibri" w:hAnsi="Calibri"/>
          <w:spacing w:val="25"/>
        </w:rPr>
        <w:t xml:space="preserve"> </w:t>
      </w:r>
      <w:r>
        <w:rPr>
          <w:rFonts w:ascii="Calibri" w:hAnsi="Calibri"/>
        </w:rPr>
        <w:t xml:space="preserve">CONSTRUCCION DE PAVIMENTO CON PLACA HUELLA PARA VIAS TERCIARIAS </w:t>
      </w:r>
      <w:r w:rsidR="00FC185D">
        <w:rPr>
          <w:rFonts w:ascii="Calibri" w:hAnsi="Calibri"/>
        </w:rPr>
        <w:t>5</w:t>
      </w:r>
      <w:r>
        <w:rPr>
          <w:rFonts w:ascii="Calibri" w:hAnsi="Calibri"/>
        </w:rPr>
        <w:t>: MANTENIMIENTO</w:t>
      </w:r>
    </w:p>
    <w:p w14:paraId="3606F0BC" w14:textId="4A3F9BCE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2"/>
        <w:rPr>
          <w:rFonts w:ascii="Symbol" w:hAnsi="Symbol"/>
        </w:rPr>
      </w:pPr>
      <w:r>
        <w:rPr>
          <w:rFonts w:ascii="Calibri" w:hAnsi="Calibri"/>
        </w:rPr>
        <w:t>Código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Programa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Formación: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8611053</w:t>
      </w:r>
      <w:r w:rsidR="00FC185D">
        <w:rPr>
          <w:rFonts w:ascii="Calibri" w:hAnsi="Calibri"/>
          <w:spacing w:val="-2"/>
        </w:rPr>
        <w:t>4</w:t>
      </w:r>
    </w:p>
    <w:p w14:paraId="434E2461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36"/>
        <w:rPr>
          <w:rFonts w:ascii="Symbol" w:hAnsi="Symbol"/>
          <w:sz w:val="20"/>
        </w:rPr>
      </w:pPr>
      <w:r>
        <w:rPr>
          <w:sz w:val="20"/>
        </w:rPr>
        <w:t>Nombre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Proyecto: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APLICA</w:t>
      </w:r>
    </w:p>
    <w:p w14:paraId="27D67B6D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12"/>
        <w:rPr>
          <w:rFonts w:ascii="Symbol" w:hAnsi="Symbol"/>
          <w:sz w:val="20"/>
        </w:rPr>
      </w:pPr>
      <w:r>
        <w:rPr>
          <w:sz w:val="20"/>
        </w:rPr>
        <w:t>Fase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Proyecto: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APLIACA</w:t>
      </w:r>
    </w:p>
    <w:p w14:paraId="6A49C46F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13"/>
        <w:rPr>
          <w:rFonts w:ascii="Symbol" w:hAnsi="Symbol"/>
          <w:sz w:val="20"/>
        </w:rPr>
      </w:pPr>
      <w:r>
        <w:rPr>
          <w:sz w:val="20"/>
        </w:rPr>
        <w:t>Actividad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Proyecto: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APLICA</w:t>
      </w:r>
    </w:p>
    <w:p w14:paraId="2B01CD3D" w14:textId="77777777" w:rsidR="004B5451" w:rsidRDefault="004B5451">
      <w:pPr>
        <w:pStyle w:val="Textoindependiente"/>
        <w:spacing w:before="83"/>
      </w:pPr>
    </w:p>
    <w:p w14:paraId="7F2B5ABF" w14:textId="77777777" w:rsidR="004B5451" w:rsidRDefault="00727B5C">
      <w:pPr>
        <w:pStyle w:val="Textoindependiente"/>
        <w:tabs>
          <w:tab w:val="left" w:pos="1586"/>
        </w:tabs>
        <w:ind w:left="120"/>
      </w:pPr>
      <w:r>
        <w:rPr>
          <w:rFonts w:ascii="Calibri" w:hAnsi="Calibri"/>
          <w:b/>
          <w:spacing w:val="-2"/>
          <w:sz w:val="22"/>
        </w:rPr>
        <w:t>Competencia:</w:t>
      </w:r>
      <w:r>
        <w:rPr>
          <w:rFonts w:ascii="Calibri" w:hAnsi="Calibri"/>
          <w:b/>
          <w:sz w:val="22"/>
        </w:rPr>
        <w:tab/>
      </w:r>
      <w:r>
        <w:t>Coordinar</w:t>
      </w:r>
      <w:r>
        <w:rPr>
          <w:spacing w:val="-10"/>
        </w:rPr>
        <w:t xml:space="preserve"> </w:t>
      </w:r>
      <w:r>
        <w:t>construcción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pavimentos</w:t>
      </w:r>
      <w:r>
        <w:rPr>
          <w:spacing w:val="-10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especificaciones</w:t>
      </w:r>
      <w:r>
        <w:rPr>
          <w:spacing w:val="-9"/>
        </w:rPr>
        <w:t xml:space="preserve"> </w:t>
      </w:r>
      <w:r>
        <w:t>técnicas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normativa.</w:t>
      </w:r>
    </w:p>
    <w:p w14:paraId="3D455D6E" w14:textId="77777777" w:rsidR="004B5451" w:rsidRDefault="004B5451">
      <w:pPr>
        <w:pStyle w:val="Textoindependiente"/>
        <w:spacing w:before="173"/>
      </w:pPr>
    </w:p>
    <w:p w14:paraId="291E0B2C" w14:textId="77777777" w:rsidR="004B5451" w:rsidRDefault="00727B5C">
      <w:pPr>
        <w:ind w:left="120"/>
        <w:rPr>
          <w:rFonts w:ascii="Calibri"/>
        </w:rPr>
      </w:pPr>
      <w:r>
        <w:rPr>
          <w:rFonts w:ascii="Calibri"/>
        </w:rPr>
        <w:t>Resultados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>Aprendizaje</w:t>
      </w:r>
      <w:r>
        <w:rPr>
          <w:rFonts w:ascii="Calibri"/>
          <w:spacing w:val="-9"/>
        </w:rPr>
        <w:t xml:space="preserve"> </w:t>
      </w:r>
      <w:r>
        <w:rPr>
          <w:rFonts w:ascii="Calibri"/>
          <w:spacing w:val="-2"/>
        </w:rPr>
        <w:t>Alcanzar:</w:t>
      </w:r>
    </w:p>
    <w:p w14:paraId="009F5208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134"/>
        <w:rPr>
          <w:rFonts w:ascii="Symbol" w:hAnsi="Symbol"/>
          <w:sz w:val="20"/>
        </w:rPr>
      </w:pP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inspección</w:t>
      </w:r>
      <w:r>
        <w:rPr>
          <w:spacing w:val="-6"/>
          <w:sz w:val="20"/>
        </w:rPr>
        <w:t xml:space="preserve"> </w:t>
      </w:r>
      <w:r>
        <w:rPr>
          <w:sz w:val="20"/>
        </w:rPr>
        <w:t>visual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pavimento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placa</w:t>
      </w:r>
      <w:r>
        <w:rPr>
          <w:spacing w:val="-6"/>
          <w:sz w:val="20"/>
        </w:rPr>
        <w:t xml:space="preserve"> </w:t>
      </w:r>
      <w:r>
        <w:rPr>
          <w:sz w:val="20"/>
        </w:rPr>
        <w:t>huella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obras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drenaje.</w:t>
      </w:r>
    </w:p>
    <w:p w14:paraId="7B1AB579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33"/>
        <w:rPr>
          <w:rFonts w:ascii="Symbol" w:hAnsi="Symbol"/>
          <w:sz w:val="20"/>
        </w:rPr>
      </w:pPr>
      <w:r>
        <w:rPr>
          <w:sz w:val="20"/>
        </w:rPr>
        <w:t>Listar</w:t>
      </w:r>
      <w:r>
        <w:rPr>
          <w:spacing w:val="-9"/>
          <w:sz w:val="20"/>
        </w:rPr>
        <w:t xml:space="preserve"> </w:t>
      </w:r>
      <w:r>
        <w:rPr>
          <w:sz w:val="20"/>
        </w:rPr>
        <w:t>daños</w:t>
      </w:r>
      <w:r>
        <w:rPr>
          <w:spacing w:val="-6"/>
          <w:sz w:val="20"/>
        </w:rPr>
        <w:t xml:space="preserve"> </w:t>
      </w:r>
      <w:r>
        <w:rPr>
          <w:sz w:val="20"/>
        </w:rPr>
        <w:t>presentados</w:t>
      </w:r>
      <w:r>
        <w:rPr>
          <w:spacing w:val="-8"/>
          <w:sz w:val="20"/>
        </w:rPr>
        <w:t xml:space="preserve"> </w:t>
      </w:r>
      <w:r>
        <w:rPr>
          <w:sz w:val="20"/>
        </w:rPr>
        <w:t>en</w:t>
      </w:r>
      <w:r>
        <w:rPr>
          <w:spacing w:val="-9"/>
          <w:sz w:val="20"/>
        </w:rPr>
        <w:t xml:space="preserve"> </w:t>
      </w:r>
      <w:r>
        <w:rPr>
          <w:sz w:val="20"/>
        </w:rPr>
        <w:t>pavimentos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acuerdo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requerimientos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técnicos.</w:t>
      </w:r>
    </w:p>
    <w:p w14:paraId="4AB0E87B" w14:textId="77777777" w:rsidR="004B5451" w:rsidRDefault="00727B5C">
      <w:pPr>
        <w:pStyle w:val="Prrafodelista"/>
        <w:numPr>
          <w:ilvl w:val="0"/>
          <w:numId w:val="4"/>
        </w:numPr>
        <w:tabs>
          <w:tab w:val="left" w:pos="840"/>
        </w:tabs>
        <w:spacing w:before="34" w:line="271" w:lineRule="auto"/>
        <w:ind w:right="609"/>
        <w:rPr>
          <w:rFonts w:ascii="Symbol" w:hAnsi="Symbol"/>
          <w:sz w:val="20"/>
        </w:rPr>
      </w:pPr>
      <w:r>
        <w:rPr>
          <w:sz w:val="20"/>
        </w:rPr>
        <w:t>Realizar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mantenimiento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pavimento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placa</w:t>
      </w:r>
      <w:r>
        <w:rPr>
          <w:spacing w:val="-3"/>
          <w:sz w:val="20"/>
        </w:rPr>
        <w:t xml:space="preserve"> </w:t>
      </w:r>
      <w:r>
        <w:rPr>
          <w:sz w:val="20"/>
        </w:rPr>
        <w:t>huella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acuerdo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normas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especificaciones </w:t>
      </w:r>
      <w:r>
        <w:rPr>
          <w:spacing w:val="-2"/>
          <w:sz w:val="20"/>
        </w:rPr>
        <w:t>técnicas.</w:t>
      </w:r>
    </w:p>
    <w:p w14:paraId="7FD38FEB" w14:textId="77777777" w:rsidR="004B5451" w:rsidRDefault="00727B5C">
      <w:pPr>
        <w:spacing w:before="204"/>
        <w:ind w:left="120"/>
        <w:rPr>
          <w:rFonts w:ascii="Calibri" w:hAnsi="Calibri"/>
        </w:rPr>
      </w:pPr>
      <w:r>
        <w:rPr>
          <w:rFonts w:ascii="Calibri" w:hAnsi="Calibri"/>
        </w:rPr>
        <w:t>Duración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Guía: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 xml:space="preserve">48 </w:t>
      </w:r>
      <w:r>
        <w:rPr>
          <w:rFonts w:ascii="Calibri" w:hAnsi="Calibri"/>
          <w:spacing w:val="-2"/>
        </w:rPr>
        <w:t>horas</w:t>
      </w:r>
    </w:p>
    <w:p w14:paraId="72453762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134"/>
        <w:ind w:left="339" w:hanging="219"/>
      </w:pPr>
      <w:r>
        <w:rPr>
          <w:spacing w:val="-2"/>
        </w:rPr>
        <w:t>PRESENTACIÓN</w:t>
      </w:r>
    </w:p>
    <w:p w14:paraId="646AA51C" w14:textId="05490176" w:rsidR="004B5451" w:rsidRDefault="004B5451">
      <w:pPr>
        <w:pStyle w:val="Textoindependiente"/>
        <w:spacing w:before="66"/>
        <w:rPr>
          <w:rFonts w:ascii="Calibri"/>
          <w:b/>
        </w:rPr>
      </w:pPr>
    </w:p>
    <w:p w14:paraId="6A4CFC69" w14:textId="77777777" w:rsidR="004B5451" w:rsidRDefault="004B5451">
      <w:pPr>
        <w:pStyle w:val="Textoindependiente"/>
        <w:rPr>
          <w:rFonts w:ascii="Calibri"/>
          <w:b/>
        </w:rPr>
        <w:sectPr w:rsidR="004B5451">
          <w:headerReference w:type="default" r:id="rId7"/>
          <w:footerReference w:type="default" r:id="rId8"/>
          <w:type w:val="continuous"/>
          <w:pgSz w:w="12240" w:h="15840"/>
          <w:pgMar w:top="1860" w:right="720" w:bottom="1200" w:left="1440" w:header="978" w:footer="1000" w:gutter="0"/>
          <w:pgNumType w:start="1"/>
          <w:cols w:space="720"/>
        </w:sectPr>
      </w:pPr>
    </w:p>
    <w:p w14:paraId="267C2ECC" w14:textId="77777777" w:rsidR="004B5451" w:rsidRDefault="00727B5C">
      <w:pPr>
        <w:pStyle w:val="Textoindependiente"/>
        <w:spacing w:before="229"/>
        <w:ind w:left="120" w:right="318"/>
        <w:jc w:val="both"/>
      </w:pPr>
      <w:r>
        <w:lastRenderedPageBreak/>
        <w:t>La implementación de placas huella representa la solución más eficiente para la estabilización de vías terciarias en geografías complejas, garantiza la conectividad y el crecimiento económico de la población campesina. No obstante, la funcionalidad de esta</w:t>
      </w:r>
      <w:r>
        <w:t xml:space="preserve">s estructuras está directamente ligada a un régimen de mantenimiento preventivo y correctivo. Esta guía tiene como objetivo técnico proporcionar las herramientas </w:t>
      </w:r>
      <w:r>
        <w:rPr>
          <w:spacing w:val="-2"/>
        </w:rPr>
        <w:t>para</w:t>
      </w:r>
      <w:r>
        <w:rPr>
          <w:spacing w:val="-4"/>
        </w:rPr>
        <w:t xml:space="preserve"> </w:t>
      </w:r>
      <w:r>
        <w:rPr>
          <w:spacing w:val="-2"/>
        </w:rPr>
        <w:t>asegurar</w:t>
      </w:r>
      <w:r>
        <w:rPr>
          <w:spacing w:val="-3"/>
        </w:rPr>
        <w:t xml:space="preserve"> </w:t>
      </w:r>
      <w:r>
        <w:rPr>
          <w:spacing w:val="-2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la</w:t>
      </w:r>
      <w:r>
        <w:rPr>
          <w:spacing w:val="-4"/>
        </w:rPr>
        <w:t xml:space="preserve"> </w:t>
      </w:r>
      <w:r>
        <w:rPr>
          <w:spacing w:val="-2"/>
        </w:rPr>
        <w:t>infraestructura</w:t>
      </w:r>
      <w:r>
        <w:rPr>
          <w:spacing w:val="-7"/>
        </w:rPr>
        <w:t xml:space="preserve"> </w:t>
      </w:r>
      <w:r>
        <w:rPr>
          <w:spacing w:val="-2"/>
        </w:rPr>
        <w:t>cumpla</w:t>
      </w:r>
      <w:r>
        <w:rPr>
          <w:spacing w:val="-8"/>
        </w:rPr>
        <w:t xml:space="preserve"> </w:t>
      </w:r>
      <w:r>
        <w:rPr>
          <w:spacing w:val="-2"/>
        </w:rPr>
        <w:t>con su</w:t>
      </w:r>
      <w:r>
        <w:rPr>
          <w:spacing w:val="-8"/>
        </w:rPr>
        <w:t xml:space="preserve"> </w:t>
      </w:r>
      <w:r>
        <w:rPr>
          <w:spacing w:val="-2"/>
        </w:rPr>
        <w:t>vida útil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diseño</w:t>
      </w:r>
      <w:r>
        <w:rPr>
          <w:spacing w:val="-4"/>
        </w:rPr>
        <w:t xml:space="preserve"> </w:t>
      </w:r>
      <w:r>
        <w:rPr>
          <w:spacing w:val="-2"/>
        </w:rPr>
        <w:t>(20</w:t>
      </w:r>
      <w:r>
        <w:rPr>
          <w:spacing w:val="-8"/>
        </w:rPr>
        <w:t xml:space="preserve"> </w:t>
      </w:r>
      <w:r>
        <w:rPr>
          <w:spacing w:val="-2"/>
        </w:rPr>
        <w:t>años),</w:t>
      </w:r>
      <w:r>
        <w:rPr>
          <w:spacing w:val="-7"/>
        </w:rPr>
        <w:t xml:space="preserve"> </w:t>
      </w:r>
      <w:r>
        <w:rPr>
          <w:spacing w:val="-2"/>
        </w:rPr>
        <w:t>evitando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8"/>
        </w:rPr>
        <w:t xml:space="preserve"> </w:t>
      </w:r>
      <w:r>
        <w:rPr>
          <w:spacing w:val="-2"/>
        </w:rPr>
        <w:t>colapso</w:t>
      </w:r>
      <w:r>
        <w:rPr>
          <w:spacing w:val="-4"/>
        </w:rPr>
        <w:t xml:space="preserve"> </w:t>
      </w:r>
      <w:r>
        <w:rPr>
          <w:spacing w:val="-2"/>
        </w:rPr>
        <w:t xml:space="preserve">prematuro </w:t>
      </w:r>
      <w:r>
        <w:t>por fatiga de materiales o fallas de subrasante.</w:t>
      </w:r>
    </w:p>
    <w:p w14:paraId="051C1C1C" w14:textId="77777777" w:rsidR="004B5451" w:rsidRDefault="004B5451">
      <w:pPr>
        <w:pStyle w:val="Textoindependiente"/>
      </w:pPr>
    </w:p>
    <w:p w14:paraId="226F030A" w14:textId="77777777" w:rsidR="004B5451" w:rsidRDefault="004B5451">
      <w:pPr>
        <w:pStyle w:val="Textoindependiente"/>
      </w:pPr>
    </w:p>
    <w:p w14:paraId="17D45833" w14:textId="77777777" w:rsidR="004B5451" w:rsidRDefault="00727B5C">
      <w:pPr>
        <w:pStyle w:val="Ttulo1"/>
        <w:numPr>
          <w:ilvl w:val="0"/>
          <w:numId w:val="3"/>
        </w:numPr>
        <w:tabs>
          <w:tab w:val="left" w:pos="389"/>
        </w:tabs>
        <w:ind w:left="389" w:hanging="269"/>
      </w:pPr>
      <w:r>
        <w:t>FORMULACIÓN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APRENDIZAJE</w:t>
      </w:r>
    </w:p>
    <w:p w14:paraId="48484D88" w14:textId="77777777" w:rsidR="004B5451" w:rsidRDefault="004B5451">
      <w:pPr>
        <w:pStyle w:val="Textoindependiente"/>
        <w:spacing w:before="66"/>
        <w:rPr>
          <w:rFonts w:ascii="Calibri"/>
          <w:b/>
          <w:sz w:val="22"/>
        </w:rPr>
      </w:pPr>
    </w:p>
    <w:p w14:paraId="18D32C4E" w14:textId="77777777" w:rsidR="004B5451" w:rsidRDefault="00727B5C">
      <w:pPr>
        <w:pStyle w:val="Ttulo2"/>
        <w:numPr>
          <w:ilvl w:val="1"/>
          <w:numId w:val="3"/>
        </w:numPr>
        <w:tabs>
          <w:tab w:val="left" w:pos="448"/>
        </w:tabs>
        <w:ind w:left="448" w:hanging="328"/>
      </w:pPr>
      <w:r>
        <w:t>ACTIVIDAD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REFLEXION</w:t>
      </w:r>
      <w:r>
        <w:rPr>
          <w:spacing w:val="-7"/>
        </w:rPr>
        <w:t xml:space="preserve"> </w:t>
      </w:r>
      <w:r>
        <w:rPr>
          <w:spacing w:val="-2"/>
        </w:rPr>
        <w:t>INICIAL</w:t>
      </w:r>
    </w:p>
    <w:p w14:paraId="78577444" w14:textId="77777777" w:rsidR="004B5451" w:rsidRDefault="004B5451">
      <w:pPr>
        <w:pStyle w:val="Textoindependiente"/>
        <w:rPr>
          <w:rFonts w:ascii="Arial"/>
          <w:b/>
        </w:rPr>
      </w:pPr>
    </w:p>
    <w:p w14:paraId="4E143CEE" w14:textId="4B4F09F5" w:rsidR="004B5451" w:rsidRDefault="004B5451">
      <w:pPr>
        <w:pStyle w:val="Textoindependiente"/>
        <w:spacing w:before="61"/>
        <w:rPr>
          <w:rFonts w:ascii="Arial"/>
          <w:b/>
        </w:rPr>
      </w:pPr>
    </w:p>
    <w:p w14:paraId="79724369" w14:textId="77777777" w:rsidR="004B5451" w:rsidRDefault="004B5451">
      <w:pPr>
        <w:pStyle w:val="Textoindependiente"/>
        <w:spacing w:before="1"/>
        <w:rPr>
          <w:rFonts w:ascii="Arial"/>
          <w:b/>
        </w:rPr>
      </w:pPr>
    </w:p>
    <w:p w14:paraId="2F9101E4" w14:textId="77777777" w:rsidR="004B5451" w:rsidRDefault="00727B5C">
      <w:pPr>
        <w:pStyle w:val="Textoindependiente"/>
        <w:ind w:left="120" w:right="319"/>
        <w:jc w:val="both"/>
      </w:pPr>
      <w:r>
        <w:t>Apreciado aprendiz reciba un cordial</w:t>
      </w:r>
      <w:r>
        <w:rPr>
          <w:spacing w:val="-1"/>
        </w:rPr>
        <w:t xml:space="preserve"> </w:t>
      </w:r>
      <w:r>
        <w:t>saludo y bienvenida al curso complementario de placa hue</w:t>
      </w:r>
      <w:r>
        <w:t xml:space="preserve">lla para </w:t>
      </w:r>
      <w:proofErr w:type="spellStart"/>
      <w:r>
        <w:t>vias</w:t>
      </w:r>
      <w:proofErr w:type="spellEnd"/>
      <w:r>
        <w:t xml:space="preserve"> terciarias 7: Mantenimiento. Para desarrollar la temática de este curso nos basaremos en los cursos anteriores, donde desarrollamos la parte lectiva.</w:t>
      </w:r>
    </w:p>
    <w:p w14:paraId="69024D49" w14:textId="77777777" w:rsidR="004B5451" w:rsidRDefault="00727B5C">
      <w:pPr>
        <w:pStyle w:val="Textoindependiente"/>
        <w:spacing w:before="200"/>
        <w:ind w:left="120" w:right="318"/>
        <w:jc w:val="both"/>
      </w:pPr>
      <w:r>
        <w:t>En esta etapa deberás asegurarte de aplicar los conocimientos adquiridos en los cursos anter</w:t>
      </w:r>
      <w:r>
        <w:t>iores sobre la construcción de placa huella, el comportamiento de sus materiales y el uso adecuado de los mismos cumpliendo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normas.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realizar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mantenimiento</w:t>
      </w:r>
      <w:r>
        <w:rPr>
          <w:spacing w:val="-10"/>
        </w:rPr>
        <w:t xml:space="preserve"> </w:t>
      </w:r>
      <w:r>
        <w:t>adecuado</w:t>
      </w:r>
      <w:r>
        <w:rPr>
          <w:spacing w:val="-10"/>
        </w:rPr>
        <w:t xml:space="preserve"> </w:t>
      </w:r>
      <w:r>
        <w:t>primero</w:t>
      </w:r>
      <w:r>
        <w:rPr>
          <w:spacing w:val="-9"/>
        </w:rPr>
        <w:t xml:space="preserve"> </w:t>
      </w:r>
      <w:r>
        <w:t>debemos</w:t>
      </w:r>
      <w:r>
        <w:rPr>
          <w:spacing w:val="-9"/>
        </w:rPr>
        <w:t xml:space="preserve"> </w:t>
      </w:r>
      <w:r>
        <w:t>conocer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existen dos tipos de mantenimiento:</w:t>
      </w:r>
    </w:p>
    <w:p w14:paraId="185BD1F9" w14:textId="77777777" w:rsidR="004B5451" w:rsidRDefault="004B5451">
      <w:pPr>
        <w:pStyle w:val="Textoindependiente"/>
        <w:spacing w:before="5"/>
      </w:pPr>
    </w:p>
    <w:p w14:paraId="1592F8E1" w14:textId="77777777" w:rsidR="004B5451" w:rsidRDefault="00727B5C">
      <w:pPr>
        <w:pStyle w:val="Prrafodelista"/>
        <w:numPr>
          <w:ilvl w:val="2"/>
          <w:numId w:val="3"/>
        </w:numPr>
        <w:tabs>
          <w:tab w:val="left" w:pos="840"/>
        </w:tabs>
        <w:spacing w:line="235" w:lineRule="auto"/>
        <w:ind w:right="331"/>
        <w:jc w:val="both"/>
        <w:rPr>
          <w:sz w:val="20"/>
        </w:rPr>
      </w:pPr>
      <w:r>
        <w:rPr>
          <w:sz w:val="20"/>
        </w:rPr>
        <w:t>Mantenimiento preventivo: Como su nombre lo indica se realiza para prevenir posibles daños o deterioro progresivo de la estructura. Este se hace con mayor frecuencia (1 vez al mes).</w:t>
      </w:r>
    </w:p>
    <w:p w14:paraId="426284CA" w14:textId="77777777" w:rsidR="004B5451" w:rsidRDefault="004B5451">
      <w:pPr>
        <w:pStyle w:val="Textoindependiente"/>
        <w:spacing w:before="6"/>
      </w:pPr>
    </w:p>
    <w:p w14:paraId="588D03EF" w14:textId="77777777" w:rsidR="004B5451" w:rsidRDefault="00727B5C">
      <w:pPr>
        <w:pStyle w:val="Prrafodelista"/>
        <w:numPr>
          <w:ilvl w:val="2"/>
          <w:numId w:val="3"/>
        </w:numPr>
        <w:tabs>
          <w:tab w:val="left" w:pos="840"/>
        </w:tabs>
        <w:spacing w:line="237" w:lineRule="auto"/>
        <w:ind w:right="320"/>
        <w:jc w:val="both"/>
        <w:rPr>
          <w:sz w:val="20"/>
        </w:rPr>
      </w:pPr>
      <w:r>
        <w:rPr>
          <w:sz w:val="20"/>
        </w:rPr>
        <w:t>Mantenimiento correctivo: Este se realiza cuando durante el mantenimiento</w:t>
      </w:r>
      <w:r>
        <w:rPr>
          <w:sz w:val="20"/>
        </w:rPr>
        <w:t xml:space="preserve"> preventivo se identifica que la estructura ha sufrido algún daño, para esto se determina el tipo de afectación y la actividad </w:t>
      </w:r>
      <w:r>
        <w:rPr>
          <w:spacing w:val="-2"/>
          <w:sz w:val="20"/>
        </w:rPr>
        <w:t>correctiva.</w:t>
      </w:r>
    </w:p>
    <w:p w14:paraId="34DCDDC3" w14:textId="77777777" w:rsidR="004B5451" w:rsidRDefault="004B5451">
      <w:pPr>
        <w:pStyle w:val="Textoindependiente"/>
        <w:spacing w:before="3"/>
      </w:pPr>
    </w:p>
    <w:p w14:paraId="183457EF" w14:textId="77777777" w:rsidR="004B5451" w:rsidRDefault="00727B5C">
      <w:pPr>
        <w:pStyle w:val="Textoindependiente"/>
        <w:ind w:left="120"/>
        <w:jc w:val="both"/>
      </w:pPr>
      <w:r>
        <w:t>Para</w:t>
      </w:r>
      <w:r>
        <w:rPr>
          <w:spacing w:val="-6"/>
        </w:rPr>
        <w:t xml:space="preserve"> </w:t>
      </w:r>
      <w:r>
        <w:t>esta</w:t>
      </w:r>
      <w:r>
        <w:rPr>
          <w:spacing w:val="-7"/>
        </w:rPr>
        <w:t xml:space="preserve"> </w:t>
      </w:r>
      <w:r>
        <w:t>guía</w:t>
      </w:r>
      <w:r>
        <w:rPr>
          <w:spacing w:val="-6"/>
        </w:rPr>
        <w:t xml:space="preserve"> </w:t>
      </w:r>
      <w:r>
        <w:t>utilizaremos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placa</w:t>
      </w:r>
      <w:r>
        <w:rPr>
          <w:spacing w:val="-6"/>
        </w:rPr>
        <w:t xml:space="preserve"> </w:t>
      </w:r>
      <w:r>
        <w:t>huella</w:t>
      </w:r>
      <w:r>
        <w:rPr>
          <w:spacing w:val="-7"/>
        </w:rPr>
        <w:t xml:space="preserve"> </w:t>
      </w:r>
      <w:r>
        <w:t>existente,</w:t>
      </w:r>
      <w:r>
        <w:rPr>
          <w:spacing w:val="-7"/>
        </w:rPr>
        <w:t xml:space="preserve"> </w:t>
      </w:r>
      <w:r>
        <w:t>ubicada</w:t>
      </w:r>
      <w:r>
        <w:rPr>
          <w:spacing w:val="-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vereda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Retiro,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municipio</w:t>
      </w:r>
      <w:r>
        <w:rPr>
          <w:spacing w:val="-4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rPr>
          <w:spacing w:val="-2"/>
        </w:rPr>
        <w:t>Cairo.</w:t>
      </w:r>
    </w:p>
    <w:p w14:paraId="2B1E3A5A" w14:textId="77777777" w:rsidR="004B5451" w:rsidRDefault="004B5451">
      <w:pPr>
        <w:pStyle w:val="Textoindependiente"/>
        <w:jc w:val="both"/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41B14FF5" w14:textId="77777777" w:rsidR="004B5451" w:rsidRDefault="004B5451">
      <w:pPr>
        <w:pStyle w:val="Textoindependiente"/>
      </w:pPr>
    </w:p>
    <w:p w14:paraId="4A554BDC" w14:textId="77777777" w:rsidR="004B5451" w:rsidRDefault="004B5451">
      <w:pPr>
        <w:pStyle w:val="Textoindependiente"/>
      </w:pPr>
    </w:p>
    <w:p w14:paraId="454C194D" w14:textId="77777777" w:rsidR="004B5451" w:rsidRDefault="00727B5C">
      <w:pPr>
        <w:pStyle w:val="Textoindependiente"/>
        <w:ind w:left="2403"/>
      </w:pPr>
      <w:r>
        <w:rPr>
          <w:noProof/>
        </w:rPr>
        <w:drawing>
          <wp:inline distT="0" distB="0" distL="0" distR="0" wp14:anchorId="6E71D597" wp14:editId="201BF9F8">
            <wp:extent cx="3231782" cy="2420683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1782" cy="2420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38BC6" w14:textId="77777777" w:rsidR="004B5451" w:rsidRDefault="00727B5C">
      <w:pPr>
        <w:pStyle w:val="Textoindependiente"/>
        <w:spacing w:before="226"/>
        <w:ind w:left="120" w:right="317"/>
        <w:jc w:val="both"/>
      </w:pPr>
      <w:r>
        <w:t>Basado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conocimientos</w:t>
      </w:r>
      <w:r>
        <w:rPr>
          <w:spacing w:val="-6"/>
        </w:rPr>
        <w:t xml:space="preserve"> </w:t>
      </w:r>
      <w:r>
        <w:t>adquiridos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cursos</w:t>
      </w:r>
      <w:r>
        <w:rPr>
          <w:spacing w:val="-6"/>
        </w:rPr>
        <w:t xml:space="preserve"> </w:t>
      </w:r>
      <w:r>
        <w:t>anteriores,</w:t>
      </w:r>
      <w:r>
        <w:rPr>
          <w:spacing w:val="-5"/>
        </w:rPr>
        <w:t xml:space="preserve"> </w:t>
      </w:r>
      <w:r>
        <w:t>haga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diagramación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geometría</w:t>
      </w:r>
      <w:r>
        <w:rPr>
          <w:spacing w:val="-7"/>
        </w:rPr>
        <w:t xml:space="preserve"> </w:t>
      </w:r>
      <w:r>
        <w:t>de la placa huella construida, donde se muestre los anchos de las cintas huellas y las cintas ciclópeas, luego realice una inspección visual del estado actual de la estructura enlistando las afectaciones visibles y márquelas en el diagrama usando color azu</w:t>
      </w:r>
      <w:r>
        <w:t>l para las que se solucionen con un mantenimiento preventivo y rojo para las que requieran mantenimiento correctivo.</w:t>
      </w:r>
    </w:p>
    <w:p w14:paraId="52C5D484" w14:textId="77777777" w:rsidR="004B5451" w:rsidRDefault="004B5451">
      <w:pPr>
        <w:pStyle w:val="Textoindependiente"/>
      </w:pPr>
    </w:p>
    <w:p w14:paraId="0A769E87" w14:textId="77777777" w:rsidR="004B5451" w:rsidRDefault="004B5451">
      <w:pPr>
        <w:pStyle w:val="Textoindependiente"/>
      </w:pPr>
    </w:p>
    <w:p w14:paraId="03AC5AF7" w14:textId="77777777" w:rsidR="004B5451" w:rsidRDefault="00727B5C">
      <w:pPr>
        <w:pStyle w:val="Ttulo2"/>
        <w:numPr>
          <w:ilvl w:val="1"/>
          <w:numId w:val="3"/>
        </w:numPr>
        <w:tabs>
          <w:tab w:val="left" w:pos="448"/>
        </w:tabs>
        <w:ind w:left="448" w:hanging="328"/>
      </w:pPr>
      <w:r>
        <w:t>ACTIVIDAD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CONTEXTUALIZACION</w:t>
      </w:r>
    </w:p>
    <w:p w14:paraId="062A78DF" w14:textId="77777777" w:rsidR="004B5451" w:rsidRDefault="004B5451">
      <w:pPr>
        <w:pStyle w:val="Textoindependiente"/>
        <w:spacing w:before="85"/>
        <w:rPr>
          <w:rFonts w:ascii="Arial"/>
          <w:b/>
        </w:rPr>
      </w:pPr>
    </w:p>
    <w:p w14:paraId="266BACE6" w14:textId="77777777" w:rsidR="004B5451" w:rsidRDefault="00727B5C">
      <w:pPr>
        <w:pStyle w:val="Textoindependiente"/>
        <w:ind w:left="120" w:right="323"/>
        <w:jc w:val="both"/>
      </w:pPr>
      <w:r>
        <w:t xml:space="preserve">Para llevar a cabo el ejercicio se conformaran grupos de cinco (5) integrantes que </w:t>
      </w:r>
      <w:proofErr w:type="spellStart"/>
      <w:r>
        <w:t>pondran</w:t>
      </w:r>
      <w:proofErr w:type="spellEnd"/>
      <w:r>
        <w:t xml:space="preserve"> en </w:t>
      </w:r>
      <w:proofErr w:type="spellStart"/>
      <w:r>
        <w:t>practica</w:t>
      </w:r>
      <w:proofErr w:type="spellEnd"/>
      <w:r>
        <w:t xml:space="preserve"> lo</w:t>
      </w:r>
      <w:r>
        <w:t>s conocimientos adquiridos aplicando la normatividad y especificaciones técnicas vigentes.</w:t>
      </w:r>
    </w:p>
    <w:p w14:paraId="0BD4BBA4" w14:textId="77777777" w:rsidR="004B5451" w:rsidRDefault="004B5451">
      <w:pPr>
        <w:pStyle w:val="Textoindependiente"/>
        <w:spacing w:before="2"/>
      </w:pPr>
    </w:p>
    <w:p w14:paraId="7B2F2C03" w14:textId="77777777" w:rsidR="004B5451" w:rsidRDefault="00727B5C">
      <w:pPr>
        <w:pStyle w:val="Textoindependiente"/>
        <w:ind w:left="120" w:right="321"/>
        <w:jc w:val="both"/>
      </w:pPr>
      <w:r>
        <w:t>El objetivo es</w:t>
      </w:r>
      <w:r>
        <w:rPr>
          <w:spacing w:val="40"/>
        </w:rPr>
        <w:t xml:space="preserve"> </w:t>
      </w:r>
      <w:r>
        <w:t xml:space="preserve">realizar a satisfacción el mantenimiento adecuado de placa huella en la </w:t>
      </w:r>
      <w:proofErr w:type="spellStart"/>
      <w:r>
        <w:t>via</w:t>
      </w:r>
      <w:proofErr w:type="spellEnd"/>
      <w:r>
        <w:t xml:space="preserve"> que comunica el municipio del Cairo con la vereda el Retiro. Para ello realizaremos en campo las labores preliminares como lo son la identificación de las afectaciones, la elección</w:t>
      </w:r>
      <w:r>
        <w:t xml:space="preserve"> de soluciones, de los materiales y equipos.</w:t>
      </w:r>
    </w:p>
    <w:p w14:paraId="5BB85A16" w14:textId="77777777" w:rsidR="004B5451" w:rsidRDefault="004B5451">
      <w:pPr>
        <w:pStyle w:val="Textoindependiente"/>
        <w:spacing w:before="229"/>
      </w:pPr>
    </w:p>
    <w:p w14:paraId="4A64E684" w14:textId="77777777" w:rsidR="004B5451" w:rsidRDefault="00727B5C">
      <w:pPr>
        <w:pStyle w:val="Ttulo2"/>
        <w:numPr>
          <w:ilvl w:val="1"/>
          <w:numId w:val="3"/>
        </w:numPr>
        <w:tabs>
          <w:tab w:val="left" w:pos="448"/>
        </w:tabs>
        <w:ind w:left="448" w:hanging="328"/>
      </w:pP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APROPIACION</w:t>
      </w:r>
    </w:p>
    <w:p w14:paraId="1BEC3EB5" w14:textId="77777777" w:rsidR="004B5451" w:rsidRDefault="00727B5C">
      <w:pPr>
        <w:pStyle w:val="Textoindependiente"/>
        <w:spacing w:before="60"/>
        <w:rPr>
          <w:rFonts w:ascii="Arial"/>
          <w:b/>
        </w:rPr>
      </w:pPr>
      <w:r>
        <w:rPr>
          <w:rFonts w:ascii="Arial"/>
          <w:b/>
          <w:noProof/>
        </w:rPr>
        <w:drawing>
          <wp:anchor distT="0" distB="0" distL="0" distR="0" simplePos="0" relativeHeight="487588864" behindDoc="1" locked="0" layoutInCell="1" allowOverlap="1" wp14:anchorId="6C515929" wp14:editId="07D67156">
            <wp:simplePos x="0" y="0"/>
            <wp:positionH relativeFrom="page">
              <wp:posOffset>2171319</wp:posOffset>
            </wp:positionH>
            <wp:positionV relativeFrom="paragraph">
              <wp:posOffset>199943</wp:posOffset>
            </wp:positionV>
            <wp:extent cx="3912777" cy="200406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777" cy="200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2E56AE" w14:textId="77777777" w:rsidR="004B5451" w:rsidRDefault="004B5451">
      <w:pPr>
        <w:pStyle w:val="Textoindependiente"/>
        <w:rPr>
          <w:rFonts w:ascii="Arial"/>
          <w:b/>
        </w:rPr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79C04280" w14:textId="77777777" w:rsidR="004B5451" w:rsidRDefault="00727B5C">
      <w:pPr>
        <w:pStyle w:val="Textoindependiente"/>
        <w:spacing w:before="1" w:line="357" w:lineRule="auto"/>
        <w:ind w:left="120" w:right="320"/>
        <w:jc w:val="both"/>
      </w:pPr>
      <w:r>
        <w:lastRenderedPageBreak/>
        <w:t xml:space="preserve">El propósito de esta formación es la construcción/mantenimiento de 15 metros lineales de placa huella de la geometría de la </w:t>
      </w:r>
      <w:proofErr w:type="spellStart"/>
      <w:r>
        <w:t>via</w:t>
      </w:r>
      <w:proofErr w:type="spellEnd"/>
      <w:r>
        <w:t xml:space="preserve"> y sus dimensiones. Para realizar la act</w:t>
      </w:r>
      <w:r>
        <w:t>ividad constructiva siga estos pasos:</w:t>
      </w:r>
    </w:p>
    <w:p w14:paraId="5FC41AEA" w14:textId="77777777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before="203" w:line="245" w:lineRule="exact"/>
        <w:ind w:left="1200"/>
        <w:rPr>
          <w:sz w:val="20"/>
        </w:rPr>
      </w:pPr>
      <w:r>
        <w:rPr>
          <w:sz w:val="20"/>
        </w:rPr>
        <w:t>Localice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replantee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placa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huella</w:t>
      </w:r>
    </w:p>
    <w:p w14:paraId="01496AF0" w14:textId="77777777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line="244" w:lineRule="exact"/>
        <w:ind w:left="1200"/>
        <w:rPr>
          <w:sz w:val="20"/>
        </w:rPr>
      </w:pPr>
      <w:r>
        <w:rPr>
          <w:sz w:val="20"/>
        </w:rPr>
        <w:t>Excave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nivele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via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sub-base</w:t>
      </w:r>
      <w:proofErr w:type="spellEnd"/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garantizando</w:t>
      </w:r>
      <w:r>
        <w:rPr>
          <w:spacing w:val="-5"/>
          <w:sz w:val="20"/>
        </w:rPr>
        <w:t xml:space="preserve"> </w:t>
      </w:r>
      <w:r>
        <w:rPr>
          <w:sz w:val="20"/>
        </w:rPr>
        <w:t>una</w:t>
      </w:r>
      <w:r>
        <w:rPr>
          <w:spacing w:val="-5"/>
          <w:sz w:val="20"/>
        </w:rPr>
        <w:t xml:space="preserve"> </w:t>
      </w:r>
      <w:r>
        <w:rPr>
          <w:sz w:val="20"/>
        </w:rPr>
        <w:t>buena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conmpactacion</w:t>
      </w:r>
      <w:proofErr w:type="spellEnd"/>
      <w:r>
        <w:rPr>
          <w:spacing w:val="-2"/>
          <w:sz w:val="20"/>
        </w:rPr>
        <w:t>.</w:t>
      </w:r>
    </w:p>
    <w:p w14:paraId="78982A30" w14:textId="77777777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line="244" w:lineRule="exact"/>
        <w:ind w:left="1200"/>
        <w:rPr>
          <w:sz w:val="20"/>
        </w:rPr>
      </w:pPr>
      <w:r>
        <w:rPr>
          <w:sz w:val="20"/>
        </w:rPr>
        <w:t>Ponga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formaleta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las</w:t>
      </w:r>
      <w:r>
        <w:rPr>
          <w:spacing w:val="-5"/>
          <w:sz w:val="20"/>
        </w:rPr>
        <w:t xml:space="preserve"> </w:t>
      </w:r>
      <w:r>
        <w:rPr>
          <w:sz w:val="20"/>
        </w:rPr>
        <w:t>dimensiones</w:t>
      </w:r>
      <w:r>
        <w:rPr>
          <w:spacing w:val="-7"/>
          <w:sz w:val="20"/>
        </w:rPr>
        <w:t xml:space="preserve"> </w:t>
      </w:r>
      <w:r>
        <w:rPr>
          <w:sz w:val="20"/>
        </w:rPr>
        <w:t>requeridas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posición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indicada.</w:t>
      </w:r>
    </w:p>
    <w:p w14:paraId="00976BB4" w14:textId="77777777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line="244" w:lineRule="exact"/>
        <w:ind w:left="1200"/>
        <w:rPr>
          <w:sz w:val="20"/>
        </w:rPr>
      </w:pPr>
      <w:r>
        <w:rPr>
          <w:sz w:val="20"/>
        </w:rPr>
        <w:t>Arme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42"/>
          <w:sz w:val="20"/>
        </w:rPr>
        <w:t xml:space="preserve"> </w:t>
      </w:r>
      <w:r>
        <w:rPr>
          <w:sz w:val="20"/>
        </w:rPr>
        <w:t>canasta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hierros,</w:t>
      </w:r>
      <w:r>
        <w:rPr>
          <w:spacing w:val="-6"/>
          <w:sz w:val="20"/>
        </w:rPr>
        <w:t xml:space="preserve"> </w:t>
      </w:r>
      <w:r>
        <w:rPr>
          <w:sz w:val="20"/>
        </w:rPr>
        <w:t>según</w:t>
      </w:r>
      <w:r>
        <w:rPr>
          <w:spacing w:val="-5"/>
          <w:sz w:val="20"/>
        </w:rPr>
        <w:t xml:space="preserve"> </w:t>
      </w:r>
      <w:r>
        <w:rPr>
          <w:sz w:val="20"/>
        </w:rPr>
        <w:t>su</w:t>
      </w:r>
      <w:r>
        <w:rPr>
          <w:spacing w:val="-7"/>
          <w:sz w:val="20"/>
        </w:rPr>
        <w:t xml:space="preserve"> </w:t>
      </w:r>
      <w:r>
        <w:rPr>
          <w:sz w:val="20"/>
        </w:rPr>
        <w:t>dimensión,</w:t>
      </w:r>
      <w:r>
        <w:rPr>
          <w:spacing w:val="-6"/>
          <w:sz w:val="20"/>
        </w:rPr>
        <w:t xml:space="preserve"> </w:t>
      </w:r>
      <w:r>
        <w:rPr>
          <w:sz w:val="20"/>
        </w:rPr>
        <w:t>figuración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posición</w:t>
      </w:r>
    </w:p>
    <w:p w14:paraId="4C0B8592" w14:textId="77777777" w:rsidR="004B5451" w:rsidRDefault="00727B5C">
      <w:pPr>
        <w:pStyle w:val="Prrafodelista"/>
        <w:numPr>
          <w:ilvl w:val="2"/>
          <w:numId w:val="3"/>
        </w:numPr>
        <w:tabs>
          <w:tab w:val="left" w:pos="1200"/>
        </w:tabs>
        <w:spacing w:line="244" w:lineRule="exact"/>
        <w:ind w:left="1200"/>
        <w:rPr>
          <w:sz w:val="20"/>
        </w:rPr>
      </w:pPr>
      <w:r>
        <w:rPr>
          <w:sz w:val="20"/>
        </w:rPr>
        <w:t>Realice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preparación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concreto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funda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primera</w:t>
      </w:r>
      <w:r>
        <w:rPr>
          <w:spacing w:val="-4"/>
          <w:sz w:val="20"/>
        </w:rPr>
        <w:t xml:space="preserve"> </w:t>
      </w:r>
      <w:r>
        <w:rPr>
          <w:sz w:val="20"/>
        </w:rPr>
        <w:t>sección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cinta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huella.</w:t>
      </w:r>
    </w:p>
    <w:p w14:paraId="7110202F" w14:textId="77777777" w:rsidR="004B5451" w:rsidRDefault="00727B5C">
      <w:pPr>
        <w:pStyle w:val="Textoindependiente"/>
        <w:spacing w:before="227" w:line="480" w:lineRule="auto"/>
        <w:ind w:left="480" w:right="2278" w:hanging="360"/>
      </w:pPr>
      <w:r>
        <w:t>Este</w:t>
      </w:r>
      <w:r>
        <w:rPr>
          <w:spacing w:val="-6"/>
        </w:rPr>
        <w:t xml:space="preserve"> </w:t>
      </w:r>
      <w:r>
        <w:t>proceso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repetirá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4"/>
        </w:rPr>
        <w:t xml:space="preserve"> </w:t>
      </w:r>
      <w:r>
        <w:t>secciones,</w:t>
      </w:r>
      <w:r>
        <w:rPr>
          <w:spacing w:val="-3"/>
        </w:rPr>
        <w:t xml:space="preserve"> </w:t>
      </w:r>
      <w:r>
        <w:t>Cinta</w:t>
      </w:r>
      <w:r>
        <w:rPr>
          <w:spacing w:val="-5"/>
        </w:rPr>
        <w:t xml:space="preserve"> </w:t>
      </w:r>
      <w:r>
        <w:t>ciclópeo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proofErr w:type="spellStart"/>
      <w:r>
        <w:t>riostaras</w:t>
      </w:r>
      <w:proofErr w:type="spellEnd"/>
      <w:r>
        <w:t xml:space="preserve"> Ánimo y muchos éxitos para esta actividad!!</w:t>
      </w:r>
    </w:p>
    <w:p w14:paraId="12AF90D4" w14:textId="77777777" w:rsidR="004B5451" w:rsidRDefault="00727B5C">
      <w:pPr>
        <w:pStyle w:val="Prrafodelista"/>
        <w:numPr>
          <w:ilvl w:val="0"/>
          <w:numId w:val="2"/>
        </w:numPr>
        <w:tabs>
          <w:tab w:val="left" w:pos="840"/>
        </w:tabs>
        <w:spacing w:before="87"/>
        <w:rPr>
          <w:sz w:val="20"/>
        </w:rPr>
      </w:pPr>
      <w:r>
        <w:rPr>
          <w:spacing w:val="-2"/>
          <w:sz w:val="20"/>
        </w:rPr>
        <w:t>Ambiente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Requerido</w:t>
      </w:r>
    </w:p>
    <w:p w14:paraId="7453E244" w14:textId="77777777" w:rsidR="004B5451" w:rsidRDefault="004B5451">
      <w:pPr>
        <w:pStyle w:val="Textoindependiente"/>
      </w:pPr>
    </w:p>
    <w:p w14:paraId="511C2EF5" w14:textId="77777777" w:rsidR="004B5451" w:rsidRDefault="004B5451">
      <w:pPr>
        <w:pStyle w:val="Textoindependiente"/>
        <w:spacing w:before="84"/>
      </w:pPr>
    </w:p>
    <w:p w14:paraId="41424857" w14:textId="77777777" w:rsidR="004B5451" w:rsidRDefault="00727B5C">
      <w:pPr>
        <w:pStyle w:val="Textoindependiente"/>
        <w:ind w:left="480"/>
      </w:pPr>
      <w:proofErr w:type="spellStart"/>
      <w:r>
        <w:t>Qince</w:t>
      </w:r>
      <w:proofErr w:type="spellEnd"/>
      <w:r>
        <w:t xml:space="preserve"> metros de placa huella, con acceso a agua y electricidad para conectar los equipos. Donde se realizara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contexto</w:t>
      </w:r>
      <w:r>
        <w:rPr>
          <w:spacing w:val="-4"/>
        </w:rPr>
        <w:t xml:space="preserve"> </w:t>
      </w:r>
      <w:r>
        <w:t>productivo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vinculará</w:t>
      </w:r>
      <w:r>
        <w:rPr>
          <w:spacing w:val="-2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aprendiz</w:t>
      </w:r>
      <w:r>
        <w:rPr>
          <w:spacing w:val="-3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realidad</w:t>
      </w:r>
      <w:r>
        <w:rPr>
          <w:spacing w:val="-4"/>
        </w:rPr>
        <w:t xml:space="preserve"> </w:t>
      </w:r>
      <w:r>
        <w:t>cotidiana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 competencias requeridas para este curso.</w:t>
      </w:r>
    </w:p>
    <w:p w14:paraId="26DE1B8E" w14:textId="77777777" w:rsidR="004B5451" w:rsidRDefault="00727B5C">
      <w:pPr>
        <w:spacing w:line="229" w:lineRule="exact"/>
        <w:ind w:left="480"/>
        <w:rPr>
          <w:sz w:val="20"/>
        </w:rPr>
      </w:pPr>
      <w:r>
        <w:rPr>
          <w:spacing w:val="-10"/>
          <w:sz w:val="20"/>
        </w:rPr>
        <w:t>.</w:t>
      </w:r>
    </w:p>
    <w:p w14:paraId="31D3EA48" w14:textId="77777777" w:rsidR="004B5451" w:rsidRDefault="004B5451">
      <w:pPr>
        <w:pStyle w:val="Textoindependiente"/>
        <w:spacing w:before="117"/>
      </w:pPr>
    </w:p>
    <w:p w14:paraId="29CFA1E0" w14:textId="77777777" w:rsidR="004B5451" w:rsidRDefault="00727B5C">
      <w:pPr>
        <w:pStyle w:val="Prrafodelista"/>
        <w:numPr>
          <w:ilvl w:val="0"/>
          <w:numId w:val="2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Mate</w:t>
      </w:r>
      <w:r>
        <w:rPr>
          <w:spacing w:val="-2"/>
          <w:sz w:val="20"/>
        </w:rPr>
        <w:t>riales</w:t>
      </w:r>
    </w:p>
    <w:p w14:paraId="1D81E06D" w14:textId="77777777" w:rsidR="004B5451" w:rsidRDefault="004B5451">
      <w:pPr>
        <w:pStyle w:val="Textoindependiente"/>
        <w:spacing w:before="80"/>
      </w:pPr>
    </w:p>
    <w:p w14:paraId="1A8B651B" w14:textId="77777777" w:rsidR="004B5451" w:rsidRDefault="00727B5C">
      <w:pPr>
        <w:pStyle w:val="Textoindependiente"/>
        <w:spacing w:before="1"/>
        <w:ind w:left="840" w:right="5055"/>
      </w:pPr>
      <w:r>
        <w:t>Herramientas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equipos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medición. Elementos de seguridad.</w:t>
      </w:r>
    </w:p>
    <w:p w14:paraId="70B2766D" w14:textId="77777777" w:rsidR="004B5451" w:rsidRDefault="00727B5C">
      <w:pPr>
        <w:pStyle w:val="Textoindependiente"/>
        <w:spacing w:before="1"/>
        <w:ind w:left="840"/>
      </w:pPr>
      <w:r>
        <w:t>Materiales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construcción:</w:t>
      </w:r>
      <w:r>
        <w:rPr>
          <w:spacing w:val="-9"/>
        </w:rPr>
        <w:t xml:space="preserve"> </w:t>
      </w:r>
      <w:r>
        <w:t>Cemento,</w:t>
      </w:r>
      <w:r>
        <w:rPr>
          <w:spacing w:val="-8"/>
        </w:rPr>
        <w:t xml:space="preserve"> </w:t>
      </w:r>
      <w:r>
        <w:t>arena</w:t>
      </w:r>
      <w:r>
        <w:rPr>
          <w:spacing w:val="-10"/>
        </w:rPr>
        <w:t xml:space="preserve"> </w:t>
      </w:r>
      <w:r>
        <w:t>grava,</w:t>
      </w:r>
      <w:r>
        <w:rPr>
          <w:spacing w:val="-10"/>
        </w:rPr>
        <w:t xml:space="preserve"> </w:t>
      </w:r>
      <w:r>
        <w:rPr>
          <w:spacing w:val="-2"/>
        </w:rPr>
        <w:t>hierro.</w:t>
      </w:r>
    </w:p>
    <w:p w14:paraId="09762797" w14:textId="77777777" w:rsidR="004B5451" w:rsidRDefault="004B5451">
      <w:pPr>
        <w:pStyle w:val="Textoindependiente"/>
        <w:spacing w:before="85"/>
      </w:pPr>
    </w:p>
    <w:p w14:paraId="14D9863A" w14:textId="77777777" w:rsidR="004B5451" w:rsidRDefault="00727B5C">
      <w:pPr>
        <w:pStyle w:val="Ttulo2"/>
        <w:numPr>
          <w:ilvl w:val="1"/>
          <w:numId w:val="3"/>
        </w:numPr>
        <w:tabs>
          <w:tab w:val="left" w:pos="449"/>
        </w:tabs>
        <w:ind w:left="449" w:hanging="329"/>
      </w:pPr>
      <w:r>
        <w:t>TRANSFERENCIA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CONOCIMIENTO</w:t>
      </w:r>
    </w:p>
    <w:p w14:paraId="77FF25A6" w14:textId="77777777" w:rsidR="004B5451" w:rsidRDefault="004B5451">
      <w:pPr>
        <w:pStyle w:val="Textoindependiente"/>
        <w:spacing w:before="84"/>
        <w:rPr>
          <w:rFonts w:ascii="Arial"/>
          <w:b/>
        </w:rPr>
      </w:pPr>
    </w:p>
    <w:p w14:paraId="1254558E" w14:textId="77777777" w:rsidR="004B5451" w:rsidRDefault="00727B5C">
      <w:pPr>
        <w:pStyle w:val="Textoindependiente"/>
        <w:spacing w:before="1"/>
        <w:ind w:left="120"/>
        <w:jc w:val="both"/>
      </w:pPr>
      <w:r>
        <w:t>Estudio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caso:</w:t>
      </w:r>
    </w:p>
    <w:p w14:paraId="4862F2FD" w14:textId="77777777" w:rsidR="004B5451" w:rsidRDefault="004B5451">
      <w:pPr>
        <w:pStyle w:val="Textoindependiente"/>
        <w:spacing w:before="84"/>
      </w:pPr>
    </w:p>
    <w:p w14:paraId="1710BBEA" w14:textId="77777777" w:rsidR="004B5451" w:rsidRDefault="00727B5C">
      <w:pPr>
        <w:pStyle w:val="Textoindependiente"/>
        <w:spacing w:line="360" w:lineRule="auto"/>
        <w:ind w:left="120" w:right="319"/>
        <w:jc w:val="both"/>
      </w:pPr>
      <w:r>
        <w:t xml:space="preserve">En el municipio de El </w:t>
      </w:r>
      <w:proofErr w:type="spellStart"/>
      <w:r>
        <w:t>cairo</w:t>
      </w:r>
      <w:proofErr w:type="spellEnd"/>
      <w:r>
        <w:t xml:space="preserve"> se le ha contratado para realizar mantenimiento de una placa huella de 6 </w:t>
      </w:r>
      <w:proofErr w:type="spellStart"/>
      <w:r>
        <w:t>mts</w:t>
      </w:r>
      <w:proofErr w:type="spellEnd"/>
      <w:r>
        <w:t>. dada</w:t>
      </w:r>
      <w:r>
        <w:rPr>
          <w:spacing w:val="-1"/>
        </w:rPr>
        <w:t xml:space="preserve"> </w:t>
      </w:r>
      <w:r>
        <w:t>su habilidad para interpretar planos de diseño en terrenos irregulares, su intuición para resolver inconvenientes en campo y para identificar dañ</w:t>
      </w:r>
      <w:r>
        <w:t>os y soluciones apropiadas. Se le solicita al contratista que realice un plan de mantenimiento y lista de materiales necesarios para realizar el trabajo.</w:t>
      </w:r>
    </w:p>
    <w:p w14:paraId="7805B7FA" w14:textId="77777777" w:rsidR="004B5451" w:rsidRDefault="00727B5C">
      <w:pPr>
        <w:pStyle w:val="Textoindependiente"/>
        <w:spacing w:before="203" w:line="357" w:lineRule="auto"/>
        <w:ind w:left="120" w:right="320"/>
        <w:jc w:val="both"/>
      </w:pPr>
      <w:r>
        <w:t xml:space="preserve">Susténtelo al grupo manejando los conceptos técnicos para esto </w:t>
      </w:r>
      <w:proofErr w:type="spellStart"/>
      <w:r>
        <w:t>apoyese</w:t>
      </w:r>
      <w:proofErr w:type="spellEnd"/>
      <w:r>
        <w:t xml:space="preserve"> con presentación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y/o </w:t>
      </w:r>
      <w:r>
        <w:rPr>
          <w:spacing w:val="-2"/>
        </w:rPr>
        <w:t>carteleras.</w:t>
      </w:r>
    </w:p>
    <w:p w14:paraId="0E6FE5F6" w14:textId="77777777" w:rsidR="004B5451" w:rsidRDefault="004B5451">
      <w:pPr>
        <w:pStyle w:val="Textoindependiente"/>
        <w:spacing w:line="357" w:lineRule="auto"/>
        <w:jc w:val="both"/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75D5D6D2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ind w:left="339" w:hanging="219"/>
      </w:pPr>
      <w:r>
        <w:lastRenderedPageBreak/>
        <w:t>ACTIVIDADES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EVALUACIÓN</w:t>
      </w:r>
    </w:p>
    <w:p w14:paraId="279F28EE" w14:textId="77777777" w:rsidR="004B5451" w:rsidRDefault="00727B5C">
      <w:pPr>
        <w:spacing w:before="132" w:after="2" w:line="360" w:lineRule="auto"/>
        <w:ind w:left="120" w:right="325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Nota: </w:t>
      </w:r>
      <w:r>
        <w:rPr>
          <w:rFonts w:ascii="Calibri" w:hAnsi="Calibri"/>
        </w:rPr>
        <w:t xml:space="preserve">Tomo como referencia la técnica e instrumentos de evaluación citados en la guía de Desarrollo </w:t>
      </w:r>
      <w:r>
        <w:rPr>
          <w:rFonts w:ascii="Calibri" w:hAnsi="Calibri"/>
          <w:spacing w:val="-2"/>
        </w:rPr>
        <w:t>Curricular.</w:t>
      </w: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9"/>
        <w:gridCol w:w="3101"/>
        <w:gridCol w:w="3260"/>
      </w:tblGrid>
      <w:tr w:rsidR="004B5451" w14:paraId="3DDCD82F" w14:textId="77777777">
        <w:trPr>
          <w:trHeight w:val="736"/>
        </w:trPr>
        <w:tc>
          <w:tcPr>
            <w:tcW w:w="3269" w:type="dxa"/>
            <w:shd w:val="clear" w:color="auto" w:fill="252525"/>
          </w:tcPr>
          <w:p w14:paraId="1FF20901" w14:textId="77777777" w:rsidR="004B5451" w:rsidRDefault="00727B5C">
            <w:pPr>
              <w:pStyle w:val="TableParagraph"/>
              <w:spacing w:line="268" w:lineRule="exact"/>
              <w:ind w:left="446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</w:rPr>
              <w:t>Evidencias</w:t>
            </w:r>
            <w:r>
              <w:rPr>
                <w:rFonts w:ascii="Calibri"/>
                <w:b/>
                <w:color w:val="FFFFFF"/>
                <w:spacing w:val="-5"/>
              </w:rPr>
              <w:t xml:space="preserve"> </w:t>
            </w:r>
            <w:r>
              <w:rPr>
                <w:rFonts w:ascii="Calibri"/>
                <w:b/>
                <w:color w:val="FFFFFF"/>
              </w:rPr>
              <w:t>de</w:t>
            </w:r>
            <w:r>
              <w:rPr>
                <w:rFonts w:ascii="Calibri"/>
                <w:b/>
                <w:color w:val="FFFFFF"/>
                <w:spacing w:val="-7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2"/>
              </w:rPr>
              <w:t>Aprendizaje</w:t>
            </w:r>
          </w:p>
        </w:tc>
        <w:tc>
          <w:tcPr>
            <w:tcW w:w="3101" w:type="dxa"/>
            <w:shd w:val="clear" w:color="auto" w:fill="252525"/>
          </w:tcPr>
          <w:p w14:paraId="23503D56" w14:textId="77777777" w:rsidR="004B5451" w:rsidRDefault="00727B5C">
            <w:pPr>
              <w:pStyle w:val="TableParagraph"/>
              <w:spacing w:line="268" w:lineRule="exact"/>
              <w:ind w:left="506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Criterios</w:t>
            </w:r>
            <w:r>
              <w:rPr>
                <w:rFonts w:ascii="Calibri" w:hAnsi="Calibri"/>
                <w:b/>
                <w:color w:val="FFFFFF"/>
                <w:spacing w:val="-4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>de</w:t>
            </w:r>
            <w:r>
              <w:rPr>
                <w:rFonts w:ascii="Calibri" w:hAnsi="Calibri"/>
                <w:b/>
                <w:color w:val="FFFFFF"/>
                <w:spacing w:val="-4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</w:rPr>
              <w:t>Evaluación</w:t>
            </w:r>
          </w:p>
        </w:tc>
        <w:tc>
          <w:tcPr>
            <w:tcW w:w="3260" w:type="dxa"/>
            <w:shd w:val="clear" w:color="auto" w:fill="252525"/>
          </w:tcPr>
          <w:p w14:paraId="584DDB24" w14:textId="77777777" w:rsidR="004B5451" w:rsidRDefault="00727B5C">
            <w:pPr>
              <w:pStyle w:val="TableParagraph"/>
              <w:ind w:left="1138" w:hanging="75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Técnicas</w:t>
            </w:r>
            <w:r>
              <w:rPr>
                <w:rFonts w:ascii="Calibri" w:hAnsi="Calibri"/>
                <w:b/>
                <w:color w:val="FFFFFF"/>
                <w:spacing w:val="-12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>e</w:t>
            </w:r>
            <w:r>
              <w:rPr>
                <w:rFonts w:ascii="Calibri" w:hAnsi="Calibri"/>
                <w:b/>
                <w:color w:val="FFFFFF"/>
                <w:spacing w:val="-12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>Instrumentos</w:t>
            </w:r>
            <w:r>
              <w:rPr>
                <w:rFonts w:ascii="Calibri" w:hAnsi="Calibri"/>
                <w:b/>
                <w:color w:val="FFFFFF"/>
                <w:spacing w:val="-13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 xml:space="preserve">de </w:t>
            </w:r>
            <w:r>
              <w:rPr>
                <w:rFonts w:ascii="Calibri" w:hAnsi="Calibri"/>
                <w:b/>
                <w:color w:val="FFFFFF"/>
                <w:spacing w:val="-2"/>
              </w:rPr>
              <w:t>Evaluación</w:t>
            </w:r>
          </w:p>
        </w:tc>
      </w:tr>
      <w:tr w:rsidR="004B5451" w14:paraId="6C0F6B15" w14:textId="77777777">
        <w:trPr>
          <w:trHeight w:val="6231"/>
        </w:trPr>
        <w:tc>
          <w:tcPr>
            <w:tcW w:w="3269" w:type="dxa"/>
          </w:tcPr>
          <w:p w14:paraId="5C5E5053" w14:textId="77777777" w:rsidR="004B5451" w:rsidRDefault="00727B5C">
            <w:pPr>
              <w:pStyle w:val="TableParagraph"/>
              <w:spacing w:before="2"/>
              <w:ind w:left="141" w:right="13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Conocimiento:</w:t>
            </w:r>
          </w:p>
          <w:p w14:paraId="293C6468" w14:textId="77777777" w:rsidR="004B5451" w:rsidRDefault="00727B5C">
            <w:pPr>
              <w:pStyle w:val="TableParagraph"/>
              <w:spacing w:before="199"/>
              <w:ind w:left="140" w:right="133"/>
              <w:jc w:val="center"/>
              <w:rPr>
                <w:sz w:val="20"/>
              </w:rPr>
            </w:pPr>
            <w:r>
              <w:rPr>
                <w:sz w:val="20"/>
              </w:rPr>
              <w:t>Manejo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lenguaje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técnico,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 sustentación del plano y el análisis de patologías.</w:t>
            </w:r>
          </w:p>
          <w:p w14:paraId="0CE4C4F9" w14:textId="77777777" w:rsidR="004B5451" w:rsidRDefault="00727B5C">
            <w:pPr>
              <w:pStyle w:val="TableParagraph"/>
              <w:spacing w:before="199"/>
              <w:ind w:left="148" w:right="142" w:firstLine="6"/>
              <w:jc w:val="center"/>
              <w:rPr>
                <w:sz w:val="20"/>
              </w:rPr>
            </w:pPr>
            <w:r>
              <w:rPr>
                <w:sz w:val="20"/>
              </w:rPr>
              <w:t>Reconocimiento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geometría, 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afectaciones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concreto.</w:t>
            </w:r>
          </w:p>
          <w:p w14:paraId="3F653A1B" w14:textId="77777777" w:rsidR="004B5451" w:rsidRDefault="00727B5C">
            <w:pPr>
              <w:pStyle w:val="TableParagraph"/>
              <w:spacing w:before="200"/>
              <w:ind w:left="142" w:right="13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Desempeño:</w:t>
            </w:r>
          </w:p>
          <w:p w14:paraId="2972F9BF" w14:textId="77777777" w:rsidR="004B5451" w:rsidRDefault="00727B5C">
            <w:pPr>
              <w:pStyle w:val="TableParagraph"/>
              <w:spacing w:before="200"/>
              <w:ind w:left="172" w:right="164" w:firstLine="1"/>
              <w:jc w:val="center"/>
              <w:rPr>
                <w:sz w:val="20"/>
              </w:rPr>
            </w:pPr>
            <w:r>
              <w:rPr>
                <w:sz w:val="20"/>
              </w:rPr>
              <w:t>El aprendiz realiza el mantenimiento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huella basado en los métodos aprendidos en clase.</w:t>
            </w:r>
          </w:p>
          <w:p w14:paraId="3AE3E95B" w14:textId="77777777" w:rsidR="004B5451" w:rsidRDefault="00727B5C">
            <w:pPr>
              <w:pStyle w:val="TableParagraph"/>
              <w:spacing w:before="201"/>
              <w:ind w:left="117" w:right="108" w:hanging="2"/>
              <w:jc w:val="center"/>
              <w:rPr>
                <w:sz w:val="20"/>
              </w:rPr>
            </w:pPr>
            <w:r>
              <w:rPr>
                <w:sz w:val="20"/>
              </w:rPr>
              <w:t>Las inconsistencias son resueltas o consultadas con la persona adecuada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superan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 de solución.</w:t>
            </w:r>
          </w:p>
          <w:p w14:paraId="547C2126" w14:textId="77777777" w:rsidR="004B5451" w:rsidRDefault="00727B5C">
            <w:pPr>
              <w:pStyle w:val="TableParagraph"/>
              <w:spacing w:before="230"/>
              <w:ind w:left="140" w:right="1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39108785" w14:textId="77777777" w:rsidR="004B5451" w:rsidRDefault="00727B5C">
            <w:pPr>
              <w:pStyle w:val="TableParagraph"/>
              <w:spacing w:before="199"/>
              <w:ind w:left="227" w:right="216" w:hanging="1"/>
              <w:jc w:val="center"/>
              <w:rPr>
                <w:sz w:val="20"/>
              </w:rPr>
            </w:pPr>
            <w:r>
              <w:rPr>
                <w:sz w:val="20"/>
              </w:rPr>
              <w:t>Entrega de un tramo de placa huella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construido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manual de mantenimi</w:t>
            </w:r>
            <w:r>
              <w:rPr>
                <w:sz w:val="20"/>
              </w:rPr>
              <w:t>ento apropiado.</w:t>
            </w:r>
          </w:p>
        </w:tc>
        <w:tc>
          <w:tcPr>
            <w:tcW w:w="3101" w:type="dxa"/>
          </w:tcPr>
          <w:p w14:paraId="4A2BD58E" w14:textId="77777777" w:rsidR="004B5451" w:rsidRDefault="004B5451">
            <w:pPr>
              <w:pStyle w:val="TableParagraph"/>
              <w:spacing w:before="206"/>
              <w:rPr>
                <w:rFonts w:ascii="Calibri"/>
                <w:sz w:val="20"/>
              </w:rPr>
            </w:pPr>
          </w:p>
          <w:p w14:paraId="0EAC7311" w14:textId="77777777" w:rsidR="004B5451" w:rsidRDefault="00727B5C">
            <w:pPr>
              <w:pStyle w:val="TableParagraph"/>
              <w:ind w:left="39" w:right="31"/>
              <w:jc w:val="center"/>
              <w:rPr>
                <w:sz w:val="20"/>
              </w:rPr>
            </w:pPr>
            <w:r>
              <w:rPr>
                <w:sz w:val="20"/>
              </w:rPr>
              <w:t>Revisa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diseño geométrico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estructural.</w:t>
            </w:r>
          </w:p>
          <w:p w14:paraId="08C71BC9" w14:textId="77777777" w:rsidR="004B5451" w:rsidRDefault="00727B5C">
            <w:pPr>
              <w:pStyle w:val="TableParagraph"/>
              <w:spacing w:before="232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preliminares de inspección.</w:t>
            </w:r>
          </w:p>
          <w:p w14:paraId="5981A1DE" w14:textId="77777777" w:rsidR="004B5451" w:rsidRDefault="00727B5C">
            <w:pPr>
              <w:pStyle w:val="TableParagraph"/>
              <w:spacing w:before="229"/>
              <w:ind w:left="122" w:right="110"/>
              <w:jc w:val="center"/>
              <w:rPr>
                <w:sz w:val="20"/>
              </w:rPr>
            </w:pPr>
            <w:r>
              <w:rPr>
                <w:sz w:val="20"/>
              </w:rPr>
              <w:t>Identifica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daños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patologías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 concreto, las posibles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causantes y soluciones.</w:t>
            </w:r>
          </w:p>
          <w:p w14:paraId="5D2BB629" w14:textId="77777777" w:rsidR="004B5451" w:rsidRDefault="00727B5C">
            <w:pPr>
              <w:pStyle w:val="TableParagraph"/>
              <w:spacing w:before="231"/>
              <w:ind w:left="37" w:right="32"/>
              <w:jc w:val="center"/>
              <w:rPr>
                <w:sz w:val="20"/>
              </w:rPr>
            </w:pPr>
            <w:r>
              <w:rPr>
                <w:sz w:val="20"/>
              </w:rPr>
              <w:t>Cuantifica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cantidades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obra.</w:t>
            </w:r>
          </w:p>
          <w:p w14:paraId="70F82E0A" w14:textId="77777777" w:rsidR="004B5451" w:rsidRDefault="00727B5C">
            <w:pPr>
              <w:pStyle w:val="TableParagraph"/>
              <w:spacing w:before="229"/>
              <w:ind w:left="39" w:right="31"/>
              <w:jc w:val="center"/>
              <w:rPr>
                <w:sz w:val="20"/>
              </w:rPr>
            </w:pPr>
            <w:r>
              <w:rPr>
                <w:sz w:val="20"/>
              </w:rPr>
              <w:t>Elige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equipos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necesarios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 selecciona herramientas.</w:t>
            </w:r>
          </w:p>
          <w:p w14:paraId="7C0B2C17" w14:textId="77777777" w:rsidR="004B5451" w:rsidRDefault="00727B5C">
            <w:pPr>
              <w:pStyle w:val="TableParagraph"/>
              <w:spacing w:before="231"/>
              <w:ind w:left="122" w:right="113"/>
              <w:jc w:val="center"/>
              <w:rPr>
                <w:sz w:val="20"/>
              </w:rPr>
            </w:pPr>
            <w:r>
              <w:rPr>
                <w:sz w:val="20"/>
              </w:rPr>
              <w:t>Manipula herramientas y equipos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normas de salud y seguridad industrial.</w:t>
            </w:r>
          </w:p>
          <w:p w14:paraId="53A7754D" w14:textId="77777777" w:rsidR="004B5451" w:rsidRDefault="00727B5C">
            <w:pPr>
              <w:pStyle w:val="TableParagraph"/>
              <w:spacing w:before="230"/>
              <w:ind w:left="110" w:right="101" w:hanging="1"/>
              <w:jc w:val="center"/>
              <w:rPr>
                <w:sz w:val="20"/>
              </w:rPr>
            </w:pPr>
            <w:r>
              <w:rPr>
                <w:sz w:val="20"/>
              </w:rPr>
              <w:t>Ejecuta a satisfacción mantenimiento de pavimentos 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huella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 normas y especificaciones.</w:t>
            </w:r>
          </w:p>
        </w:tc>
        <w:tc>
          <w:tcPr>
            <w:tcW w:w="3260" w:type="dxa"/>
          </w:tcPr>
          <w:p w14:paraId="5A4BEA0E" w14:textId="77777777" w:rsidR="004B5451" w:rsidRDefault="004B5451">
            <w:pPr>
              <w:pStyle w:val="TableParagraph"/>
              <w:spacing w:before="187"/>
              <w:rPr>
                <w:rFonts w:ascii="Calibri"/>
                <w:sz w:val="20"/>
              </w:rPr>
            </w:pPr>
          </w:p>
          <w:p w14:paraId="2D5F082F" w14:textId="77777777" w:rsidR="004B5451" w:rsidRDefault="00727B5C">
            <w:pPr>
              <w:pStyle w:val="TableParagraph"/>
              <w:ind w:left="58" w:right="5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CONOCIMIENTO:</w:t>
            </w:r>
          </w:p>
          <w:p w14:paraId="31C9B889" w14:textId="77777777" w:rsidR="004B5451" w:rsidRDefault="00727B5C">
            <w:pPr>
              <w:pStyle w:val="TableParagraph"/>
              <w:spacing w:before="200"/>
              <w:ind w:left="307" w:right="298" w:hanging="1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Evidencias de </w:t>
            </w:r>
            <w:proofErr w:type="spellStart"/>
            <w:r>
              <w:rPr>
                <w:rFonts w:ascii="Arial" w:hAnsi="Arial"/>
                <w:b/>
                <w:sz w:val="20"/>
              </w:rPr>
              <w:t>Conocimiento:</w:t>
            </w:r>
            <w:r>
              <w:rPr>
                <w:sz w:val="20"/>
              </w:rPr>
              <w:t>Prueba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 Escrita. Instrumento de evaluación cuestionario.</w:t>
            </w:r>
          </w:p>
          <w:p w14:paraId="22B921DC" w14:textId="77777777" w:rsidR="004B5451" w:rsidRDefault="00727B5C">
            <w:pPr>
              <w:pStyle w:val="TableParagraph"/>
              <w:spacing w:before="201"/>
              <w:ind w:left="58" w:right="5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DESEMPEÑO:</w:t>
            </w:r>
          </w:p>
          <w:p w14:paraId="3354B057" w14:textId="77777777" w:rsidR="004B5451" w:rsidRDefault="00727B5C">
            <w:pPr>
              <w:pStyle w:val="TableParagraph"/>
              <w:spacing w:before="200"/>
              <w:ind w:left="58" w:right="46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Desempeño: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lista de chequeo de desempeño.</w:t>
            </w:r>
          </w:p>
          <w:p w14:paraId="52FDD504" w14:textId="77777777" w:rsidR="004B5451" w:rsidRDefault="00727B5C">
            <w:pPr>
              <w:pStyle w:val="TableParagraph"/>
              <w:spacing w:before="200"/>
              <w:ind w:left="58" w:right="5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6EE1EB5E" w14:textId="77777777" w:rsidR="004B5451" w:rsidRDefault="00727B5C">
            <w:pPr>
              <w:pStyle w:val="TableParagraph"/>
              <w:spacing w:before="199"/>
              <w:ind w:left="159" w:right="146"/>
              <w:jc w:val="center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3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Producto: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lista de chequeo de producto.</w:t>
            </w:r>
          </w:p>
        </w:tc>
      </w:tr>
    </w:tbl>
    <w:p w14:paraId="268C013D" w14:textId="77777777" w:rsidR="004B5451" w:rsidRDefault="004B5451">
      <w:pPr>
        <w:pStyle w:val="Textoindependiente"/>
        <w:spacing w:before="133"/>
        <w:rPr>
          <w:rFonts w:ascii="Calibri"/>
          <w:sz w:val="22"/>
        </w:rPr>
      </w:pPr>
    </w:p>
    <w:p w14:paraId="64183755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1"/>
        <w:ind w:left="339" w:hanging="219"/>
      </w:pPr>
      <w:r>
        <w:t>GLOSARIO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TÉRMINOS</w:t>
      </w:r>
    </w:p>
    <w:p w14:paraId="100F9E3C" w14:textId="77777777" w:rsidR="004B5451" w:rsidRDefault="004B5451">
      <w:pPr>
        <w:pStyle w:val="Textoindependiente"/>
        <w:spacing w:before="65"/>
        <w:rPr>
          <w:rFonts w:ascii="Calibri"/>
          <w:b/>
          <w:sz w:val="22"/>
        </w:rPr>
      </w:pPr>
    </w:p>
    <w:p w14:paraId="42361BEB" w14:textId="77777777" w:rsidR="004B5451" w:rsidRDefault="00727B5C">
      <w:pPr>
        <w:ind w:left="120" w:right="319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Patología del concreto: </w:t>
      </w:r>
      <w:r>
        <w:rPr>
          <w:rFonts w:ascii="Calibri" w:hAnsi="Calibri"/>
        </w:rPr>
        <w:t>Disciplina que estudia los daños, enfermedades o defectos en estructuras de concreto,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analizando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sus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causas,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consecuencias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soluciones.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Evalúa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fallas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físicas,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químicas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mecánicas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como (grietas, corrosión o manchas) que afectan la integridad, estética o vida útil de la construcción.</w:t>
      </w:r>
    </w:p>
    <w:p w14:paraId="30D9E216" w14:textId="77777777" w:rsidR="004B5451" w:rsidRDefault="004B5451">
      <w:pPr>
        <w:pStyle w:val="Textoindependiente"/>
        <w:spacing w:before="1"/>
        <w:rPr>
          <w:rFonts w:ascii="Calibri"/>
          <w:sz w:val="22"/>
        </w:rPr>
      </w:pPr>
    </w:p>
    <w:p w14:paraId="31C3260F" w14:textId="77777777" w:rsidR="004B5451" w:rsidRDefault="00727B5C">
      <w:pPr>
        <w:spacing w:before="1"/>
        <w:ind w:left="120" w:right="322"/>
        <w:jc w:val="both"/>
        <w:rPr>
          <w:rFonts w:ascii="Calibri" w:hAnsi="Calibri"/>
        </w:rPr>
      </w:pPr>
      <w:proofErr w:type="spellStart"/>
      <w:r>
        <w:rPr>
          <w:rFonts w:ascii="Calibri" w:hAnsi="Calibri"/>
          <w:b/>
        </w:rPr>
        <w:t>Linea</w:t>
      </w:r>
      <w:proofErr w:type="spellEnd"/>
      <w:r>
        <w:rPr>
          <w:rFonts w:ascii="Calibri" w:hAnsi="Calibri"/>
          <w:b/>
        </w:rPr>
        <w:t xml:space="preserve"> de ceros: </w:t>
      </w:r>
      <w:r>
        <w:rPr>
          <w:rFonts w:ascii="Calibri" w:hAnsi="Calibri"/>
        </w:rPr>
        <w:t>Es aquella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línea que, pasando por los puntos obligados del proyecto, conserva la pendiente uniforme especificada y que de coi</w:t>
      </w:r>
      <w:r>
        <w:rPr>
          <w:rFonts w:ascii="Calibri" w:hAnsi="Calibri"/>
        </w:rPr>
        <w:t>ncidir con el eje de la vía, los cortes y los terraplenes serían mínimos.</w:t>
      </w:r>
    </w:p>
    <w:p w14:paraId="2697CC8A" w14:textId="77777777" w:rsidR="004B5451" w:rsidRDefault="004B5451">
      <w:pPr>
        <w:pStyle w:val="Textoindependiente"/>
        <w:rPr>
          <w:rFonts w:ascii="Calibri"/>
          <w:sz w:val="22"/>
        </w:rPr>
      </w:pPr>
    </w:p>
    <w:p w14:paraId="288EA1BA" w14:textId="77777777" w:rsidR="004B5451" w:rsidRDefault="00727B5C">
      <w:pPr>
        <w:ind w:left="120" w:right="322"/>
        <w:jc w:val="both"/>
        <w:rPr>
          <w:rFonts w:ascii="Calibri" w:hAnsi="Calibri"/>
        </w:rPr>
      </w:pPr>
      <w:r>
        <w:rPr>
          <w:rFonts w:ascii="Calibri" w:hAnsi="Calibri"/>
          <w:b/>
        </w:rPr>
        <w:t>Cota de nivel: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</w:rPr>
        <w:t>Son marcadores de elevación asociativos que muestran la altura del piso o la altura vertical 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un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elemento 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largo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eje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Z.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Están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disponibles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Planta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las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ventanas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Hoja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trabajo/Detalle.</w:t>
      </w:r>
    </w:p>
    <w:p w14:paraId="02DF1D03" w14:textId="77777777" w:rsidR="004B5451" w:rsidRDefault="00727B5C">
      <w:pPr>
        <w:spacing w:before="267"/>
        <w:ind w:left="120" w:right="318"/>
        <w:jc w:val="both"/>
        <w:rPr>
          <w:rFonts w:ascii="Calibri" w:hAnsi="Calibri"/>
        </w:rPr>
      </w:pPr>
      <w:r>
        <w:rPr>
          <w:rFonts w:ascii="Calibri" w:hAnsi="Calibri"/>
          <w:b/>
        </w:rPr>
        <w:t>Material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granular</w:t>
      </w:r>
      <w:r>
        <w:rPr>
          <w:rFonts w:ascii="Calibri" w:hAnsi="Calibri"/>
        </w:rPr>
        <w:t>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Conjunto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muchas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partículas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sólidas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individuales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y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discretas,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visibles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simple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vista,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que pueden ser de granos finos como arena o grava, hasta partículas de metros de tamaño.</w:t>
      </w:r>
    </w:p>
    <w:p w14:paraId="4468B7A8" w14:textId="77777777" w:rsidR="004B5451" w:rsidRDefault="004B5451">
      <w:pPr>
        <w:jc w:val="both"/>
        <w:rPr>
          <w:rFonts w:ascii="Calibri" w:hAnsi="Calibri"/>
        </w:rPr>
        <w:sectPr w:rsidR="004B5451">
          <w:pgSz w:w="12240" w:h="15840"/>
          <w:pgMar w:top="1860" w:right="720" w:bottom="1200" w:left="1440" w:header="978" w:footer="1000" w:gutter="0"/>
          <w:cols w:space="720"/>
        </w:sectPr>
      </w:pPr>
    </w:p>
    <w:p w14:paraId="005A9163" w14:textId="77777777" w:rsidR="004B5451" w:rsidRDefault="00727B5C">
      <w:pPr>
        <w:spacing w:before="267"/>
        <w:ind w:left="120" w:right="322"/>
        <w:jc w:val="both"/>
        <w:rPr>
          <w:rFonts w:ascii="Calibri"/>
        </w:rPr>
      </w:pPr>
      <w:r>
        <w:rPr>
          <w:rFonts w:ascii="Calibri"/>
          <w:b/>
        </w:rPr>
        <w:lastRenderedPageBreak/>
        <w:t xml:space="preserve">Sub </w:t>
      </w:r>
      <w:r>
        <w:rPr>
          <w:rFonts w:ascii="Calibri"/>
          <w:b/>
        </w:rPr>
        <w:t xml:space="preserve">rasante: </w:t>
      </w:r>
      <w:r>
        <w:rPr>
          <w:rFonts w:ascii="Calibri"/>
        </w:rPr>
        <w:t>Es la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 xml:space="preserve">capa superficial de suelo sobre la que se construye un pavimento, ya sea de asfalto o de </w:t>
      </w:r>
      <w:r>
        <w:rPr>
          <w:rFonts w:ascii="Calibri"/>
          <w:spacing w:val="-2"/>
        </w:rPr>
        <w:t>concreto.</w:t>
      </w:r>
    </w:p>
    <w:p w14:paraId="2D8835EB" w14:textId="77777777" w:rsidR="004B5451" w:rsidRDefault="004B5451">
      <w:pPr>
        <w:pStyle w:val="Textoindependiente"/>
        <w:rPr>
          <w:rFonts w:ascii="Calibri"/>
          <w:sz w:val="22"/>
        </w:rPr>
      </w:pPr>
    </w:p>
    <w:p w14:paraId="5D893FA1" w14:textId="77777777" w:rsidR="004B5451" w:rsidRDefault="00727B5C">
      <w:pPr>
        <w:ind w:left="120" w:right="321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Capacidad portante: </w:t>
      </w:r>
      <w:r>
        <w:rPr>
          <w:rFonts w:ascii="Calibri" w:hAnsi="Calibri"/>
        </w:rPr>
        <w:t>Es la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máxima presión que un suelo puede soportar sin experimentar fallas por corte o asentamientos excesivos</w:t>
      </w:r>
    </w:p>
    <w:p w14:paraId="755AE1BF" w14:textId="77777777" w:rsidR="004B5451" w:rsidRDefault="004B5451">
      <w:pPr>
        <w:pStyle w:val="Textoindependiente"/>
        <w:spacing w:before="1"/>
        <w:rPr>
          <w:rFonts w:ascii="Calibri"/>
          <w:sz w:val="22"/>
        </w:rPr>
      </w:pPr>
    </w:p>
    <w:p w14:paraId="3A93498F" w14:textId="77777777" w:rsidR="004B5451" w:rsidRDefault="00727B5C">
      <w:pPr>
        <w:ind w:left="120" w:right="318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Perfil: </w:t>
      </w:r>
      <w:r>
        <w:rPr>
          <w:rFonts w:ascii="Calibri" w:hAnsi="Calibri"/>
        </w:rPr>
        <w:t>Se define como la sección transversal que muestra, de manera perpendicular al eje vial, todos los elementos que la conforman, incluyendo calzadas, aceras, separadores, ciclorrutas y áreas verdes, hasta llegar a los paramentos</w:t>
      </w:r>
    </w:p>
    <w:p w14:paraId="3F79BF74" w14:textId="77777777" w:rsidR="004B5451" w:rsidRDefault="00727B5C">
      <w:pPr>
        <w:spacing w:before="268"/>
        <w:ind w:left="120" w:right="322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Pendiente: </w:t>
      </w:r>
      <w:r>
        <w:rPr>
          <w:rFonts w:ascii="Calibri" w:hAnsi="Calibri"/>
        </w:rPr>
        <w:t xml:space="preserve">es la medida de su </w:t>
      </w:r>
      <w:r>
        <w:rPr>
          <w:rFonts w:ascii="Calibri" w:hAnsi="Calibri"/>
        </w:rPr>
        <w:t>inclinación, calculada como la razón entre la distancia vertical (altura) y la distancia horizontal recorrida</w:t>
      </w:r>
    </w:p>
    <w:p w14:paraId="3CB28A13" w14:textId="77777777" w:rsidR="004B5451" w:rsidRDefault="004B5451">
      <w:pPr>
        <w:pStyle w:val="Textoindependiente"/>
        <w:rPr>
          <w:rFonts w:ascii="Calibri"/>
          <w:sz w:val="22"/>
        </w:rPr>
      </w:pPr>
    </w:p>
    <w:p w14:paraId="2867D8F0" w14:textId="77777777" w:rsidR="004B5451" w:rsidRDefault="00727B5C">
      <w:pPr>
        <w:spacing w:before="1"/>
        <w:ind w:left="120" w:right="315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Curva Vertical: </w:t>
      </w:r>
      <w:r>
        <w:rPr>
          <w:rFonts w:ascii="Calibri" w:hAnsi="Calibri"/>
        </w:rPr>
        <w:t xml:space="preserve">también conocidas como curvas de pendiente o curvas de hundimiento, son cambios graduales en la pendiente de una carretera o vía </w:t>
      </w:r>
      <w:r>
        <w:rPr>
          <w:rFonts w:ascii="Calibri" w:hAnsi="Calibri"/>
        </w:rPr>
        <w:t>férrea a lo largo del eje vertical.</w:t>
      </w:r>
    </w:p>
    <w:p w14:paraId="32FA4774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230"/>
        <w:ind w:left="339" w:hanging="219"/>
      </w:pPr>
      <w:r>
        <w:t>REFERENTES</w:t>
      </w:r>
      <w:r>
        <w:rPr>
          <w:spacing w:val="-9"/>
        </w:rPr>
        <w:t xml:space="preserve"> </w:t>
      </w:r>
      <w:r>
        <w:rPr>
          <w:spacing w:val="-2"/>
        </w:rPr>
        <w:t>BILBIOGRÁFICOS:</w:t>
      </w:r>
    </w:p>
    <w:p w14:paraId="469405EE" w14:textId="77777777" w:rsidR="004B5451" w:rsidRDefault="004B5451">
      <w:pPr>
        <w:pStyle w:val="Textoindependiente"/>
        <w:spacing w:before="66"/>
        <w:rPr>
          <w:rFonts w:ascii="Calibri"/>
          <w:b/>
          <w:sz w:val="22"/>
        </w:rPr>
      </w:pPr>
    </w:p>
    <w:p w14:paraId="37B45EAB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ind w:left="241" w:hanging="121"/>
        <w:rPr>
          <w:sz w:val="20"/>
        </w:rPr>
      </w:pPr>
      <w:r>
        <w:rPr>
          <w:sz w:val="20"/>
        </w:rPr>
        <w:t>Mejoramientos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vias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terciarias</w:t>
      </w:r>
      <w:r>
        <w:rPr>
          <w:spacing w:val="-6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uso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placa</w:t>
      </w:r>
      <w:r>
        <w:rPr>
          <w:spacing w:val="-5"/>
          <w:sz w:val="20"/>
        </w:rPr>
        <w:t xml:space="preserve"> </w:t>
      </w:r>
      <w:r>
        <w:rPr>
          <w:sz w:val="20"/>
        </w:rPr>
        <w:t>huella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DNP</w:t>
      </w:r>
      <w:r>
        <w:rPr>
          <w:spacing w:val="-4"/>
          <w:sz w:val="20"/>
        </w:rPr>
        <w:t xml:space="preserve"> </w:t>
      </w:r>
      <w:r>
        <w:rPr>
          <w:sz w:val="20"/>
        </w:rPr>
        <w:t>versión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Agosto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2016.</w:t>
      </w:r>
    </w:p>
    <w:p w14:paraId="1DA08C7B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spacing w:before="44"/>
        <w:ind w:left="241" w:hanging="121"/>
        <w:rPr>
          <w:sz w:val="20"/>
        </w:rPr>
      </w:pPr>
      <w:r>
        <w:rPr>
          <w:sz w:val="20"/>
        </w:rPr>
        <w:t>Videos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internet</w:t>
      </w:r>
      <w:r>
        <w:rPr>
          <w:spacing w:val="-6"/>
          <w:sz w:val="20"/>
        </w:rPr>
        <w:t xml:space="preserve"> </w:t>
      </w:r>
      <w:r>
        <w:rPr>
          <w:sz w:val="20"/>
        </w:rPr>
        <w:t>presentados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instructor.</w:t>
      </w:r>
    </w:p>
    <w:p w14:paraId="333A13AA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spacing w:before="43"/>
        <w:ind w:left="241" w:hanging="121"/>
        <w:rPr>
          <w:sz w:val="20"/>
        </w:rPr>
      </w:pPr>
      <w:r>
        <w:rPr>
          <w:sz w:val="20"/>
        </w:rPr>
        <w:t>Guía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Diseño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Pavimentos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Placa</w:t>
      </w:r>
      <w:r>
        <w:rPr>
          <w:spacing w:val="-7"/>
          <w:sz w:val="20"/>
        </w:rPr>
        <w:t xml:space="preserve"> </w:t>
      </w:r>
      <w:r>
        <w:rPr>
          <w:sz w:val="20"/>
        </w:rPr>
        <w:t>Huella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INVIAS.</w:t>
      </w:r>
    </w:p>
    <w:p w14:paraId="56113773" w14:textId="77777777" w:rsidR="004B5451" w:rsidRDefault="00727B5C">
      <w:pPr>
        <w:pStyle w:val="Prrafodelista"/>
        <w:numPr>
          <w:ilvl w:val="0"/>
          <w:numId w:val="1"/>
        </w:numPr>
        <w:tabs>
          <w:tab w:val="left" w:pos="241"/>
        </w:tabs>
        <w:spacing w:before="1"/>
        <w:ind w:left="241" w:hanging="121"/>
        <w:rPr>
          <w:sz w:val="20"/>
        </w:rPr>
      </w:pPr>
      <w:r>
        <w:rPr>
          <w:sz w:val="20"/>
        </w:rPr>
        <w:t>Manual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mantenimiento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placa</w:t>
      </w:r>
      <w:r>
        <w:rPr>
          <w:spacing w:val="-8"/>
          <w:sz w:val="20"/>
        </w:rPr>
        <w:t xml:space="preserve"> </w:t>
      </w:r>
      <w:r>
        <w:rPr>
          <w:sz w:val="20"/>
        </w:rPr>
        <w:t>huella-Consorcio</w:t>
      </w:r>
      <w:r>
        <w:rPr>
          <w:spacing w:val="-7"/>
          <w:sz w:val="20"/>
        </w:rPr>
        <w:t xml:space="preserve"> </w:t>
      </w:r>
      <w:r>
        <w:rPr>
          <w:sz w:val="20"/>
        </w:rPr>
        <w:t>vías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tercearias</w:t>
      </w:r>
      <w:proofErr w:type="spellEnd"/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lloro.</w:t>
      </w:r>
    </w:p>
    <w:p w14:paraId="6D8916AF" w14:textId="77777777" w:rsidR="004B5451" w:rsidRDefault="004B5451">
      <w:pPr>
        <w:pStyle w:val="Textoindependiente"/>
      </w:pPr>
    </w:p>
    <w:p w14:paraId="3F382498" w14:textId="77777777" w:rsidR="004B5451" w:rsidRDefault="00727B5C">
      <w:pPr>
        <w:pStyle w:val="Ttulo1"/>
        <w:numPr>
          <w:ilvl w:val="0"/>
          <w:numId w:val="3"/>
        </w:numPr>
        <w:tabs>
          <w:tab w:val="left" w:pos="339"/>
        </w:tabs>
        <w:spacing w:before="1"/>
        <w:ind w:left="339" w:hanging="219"/>
      </w:pPr>
      <w:r>
        <w:t>CONTROL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DOCUMENTO</w:t>
      </w:r>
    </w:p>
    <w:p w14:paraId="67E0C025" w14:textId="77777777" w:rsidR="004B5451" w:rsidRDefault="004B5451">
      <w:pPr>
        <w:pStyle w:val="Textoindependiente"/>
        <w:spacing w:before="90"/>
        <w:rPr>
          <w:rFonts w:ascii="Calibri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693"/>
        <w:gridCol w:w="1560"/>
        <w:gridCol w:w="1699"/>
        <w:gridCol w:w="2552"/>
      </w:tblGrid>
      <w:tr w:rsidR="004B5451" w14:paraId="10AAFD93" w14:textId="77777777">
        <w:trPr>
          <w:trHeight w:val="602"/>
        </w:trPr>
        <w:tc>
          <w:tcPr>
            <w:tcW w:w="1243" w:type="dxa"/>
            <w:tcBorders>
              <w:top w:val="nil"/>
              <w:left w:val="nil"/>
            </w:tcBorders>
          </w:tcPr>
          <w:p w14:paraId="34383EFB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6CD50078" w14:textId="77777777" w:rsidR="004B5451" w:rsidRDefault="00727B5C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Nombre</w:t>
            </w:r>
          </w:p>
        </w:tc>
        <w:tc>
          <w:tcPr>
            <w:tcW w:w="1560" w:type="dxa"/>
          </w:tcPr>
          <w:p w14:paraId="427FDAE7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Cargo</w:t>
            </w:r>
          </w:p>
        </w:tc>
        <w:tc>
          <w:tcPr>
            <w:tcW w:w="1699" w:type="dxa"/>
          </w:tcPr>
          <w:p w14:paraId="3DFDAB8E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Dependencia</w:t>
            </w:r>
          </w:p>
        </w:tc>
        <w:tc>
          <w:tcPr>
            <w:tcW w:w="2552" w:type="dxa"/>
          </w:tcPr>
          <w:p w14:paraId="47AB460B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Fecha</w:t>
            </w:r>
          </w:p>
        </w:tc>
      </w:tr>
      <w:tr w:rsidR="004B5451" w14:paraId="3CF8A274" w14:textId="77777777">
        <w:trPr>
          <w:trHeight w:val="604"/>
        </w:trPr>
        <w:tc>
          <w:tcPr>
            <w:tcW w:w="1243" w:type="dxa"/>
          </w:tcPr>
          <w:p w14:paraId="0ACEA142" w14:textId="77777777" w:rsidR="004B5451" w:rsidRDefault="00727B5C">
            <w:pPr>
              <w:pStyle w:val="TableParagraph"/>
              <w:spacing w:before="1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340D24F0" w14:textId="7A813EB1" w:rsidR="004B5451" w:rsidRDefault="007C013E">
            <w:pPr>
              <w:pStyle w:val="TableParagraph"/>
              <w:spacing w:before="1"/>
              <w:ind w:left="17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Felipe </w:t>
            </w:r>
            <w:proofErr w:type="spellStart"/>
            <w:r>
              <w:rPr>
                <w:rFonts w:ascii="Calibri"/>
                <w:b/>
              </w:rPr>
              <w:t>gonzalez</w:t>
            </w:r>
            <w:proofErr w:type="spellEnd"/>
            <w:r>
              <w:rPr>
                <w:rFonts w:ascii="Calibri"/>
                <w:b/>
              </w:rPr>
              <w:t xml:space="preserve"> </w:t>
            </w:r>
            <w:proofErr w:type="spellStart"/>
            <w:r>
              <w:rPr>
                <w:rFonts w:ascii="Calibri"/>
                <w:b/>
              </w:rPr>
              <w:t>ramirez</w:t>
            </w:r>
            <w:proofErr w:type="spellEnd"/>
            <w:r>
              <w:rPr>
                <w:rFonts w:ascii="Calibri"/>
                <w:b/>
              </w:rPr>
              <w:t xml:space="preserve"> </w:t>
            </w:r>
          </w:p>
        </w:tc>
        <w:tc>
          <w:tcPr>
            <w:tcW w:w="1560" w:type="dxa"/>
          </w:tcPr>
          <w:p w14:paraId="774EDB5C" w14:textId="77777777" w:rsidR="004B5451" w:rsidRDefault="00727B5C">
            <w:pPr>
              <w:pStyle w:val="TableParagraph"/>
              <w:spacing w:before="1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Instructor</w:t>
            </w:r>
          </w:p>
        </w:tc>
        <w:tc>
          <w:tcPr>
            <w:tcW w:w="1699" w:type="dxa"/>
          </w:tcPr>
          <w:p w14:paraId="27423FE6" w14:textId="77777777" w:rsidR="004B5451" w:rsidRDefault="00727B5C">
            <w:pPr>
              <w:pStyle w:val="TableParagraph"/>
              <w:spacing w:before="1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SENA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-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  <w:spacing w:val="-5"/>
              </w:rPr>
              <w:t>CTA</w:t>
            </w:r>
          </w:p>
        </w:tc>
        <w:tc>
          <w:tcPr>
            <w:tcW w:w="2552" w:type="dxa"/>
          </w:tcPr>
          <w:p w14:paraId="339A2E8D" w14:textId="50DAD315" w:rsidR="004B5451" w:rsidRDefault="007C013E">
            <w:pPr>
              <w:pStyle w:val="TableParagraph"/>
              <w:spacing w:before="1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Abril </w:t>
            </w:r>
            <w:r w:rsidR="00727B5C">
              <w:rPr>
                <w:rFonts w:ascii="Calibri"/>
                <w:b/>
                <w:spacing w:val="45"/>
              </w:rPr>
              <w:t xml:space="preserve"> </w:t>
            </w:r>
            <w:r w:rsidR="00727B5C">
              <w:rPr>
                <w:rFonts w:ascii="Calibri"/>
                <w:b/>
                <w:spacing w:val="-4"/>
              </w:rPr>
              <w:t>2026</w:t>
            </w:r>
          </w:p>
        </w:tc>
      </w:tr>
    </w:tbl>
    <w:p w14:paraId="297CFDB4" w14:textId="77777777" w:rsidR="004B5451" w:rsidRDefault="004B5451">
      <w:pPr>
        <w:pStyle w:val="Textoindependiente"/>
        <w:rPr>
          <w:rFonts w:ascii="Calibri"/>
          <w:b/>
          <w:sz w:val="22"/>
        </w:rPr>
      </w:pPr>
    </w:p>
    <w:p w14:paraId="3B1DB9C2" w14:textId="77777777" w:rsidR="004B5451" w:rsidRDefault="004B5451">
      <w:pPr>
        <w:pStyle w:val="Textoindependiente"/>
        <w:spacing w:before="64"/>
        <w:rPr>
          <w:rFonts w:ascii="Calibri"/>
          <w:b/>
          <w:sz w:val="22"/>
        </w:rPr>
      </w:pPr>
    </w:p>
    <w:p w14:paraId="7E6C195F" w14:textId="77777777" w:rsidR="004B5451" w:rsidRDefault="00727B5C">
      <w:pPr>
        <w:pStyle w:val="Prrafodelista"/>
        <w:numPr>
          <w:ilvl w:val="0"/>
          <w:numId w:val="3"/>
        </w:numPr>
        <w:tabs>
          <w:tab w:val="left" w:pos="339"/>
        </w:tabs>
        <w:ind w:left="339" w:hanging="219"/>
        <w:rPr>
          <w:rFonts w:ascii="Calibri" w:hAnsi="Calibri"/>
        </w:rPr>
      </w:pPr>
      <w:r>
        <w:rPr>
          <w:rFonts w:ascii="Calibri" w:hAnsi="Calibri"/>
          <w:b/>
        </w:rPr>
        <w:t>CONTROL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CAMBIOS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</w:rPr>
        <w:t>(diligenciar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únicamente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si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realiza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ajustes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2"/>
        </w:rPr>
        <w:t xml:space="preserve"> guía).</w:t>
      </w:r>
    </w:p>
    <w:p w14:paraId="14163FCF" w14:textId="77777777" w:rsidR="004B5451" w:rsidRDefault="004B5451">
      <w:pPr>
        <w:pStyle w:val="Textoindependiente"/>
        <w:spacing w:before="91"/>
        <w:rPr>
          <w:rFonts w:ascii="Calibri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2693"/>
        <w:gridCol w:w="1560"/>
        <w:gridCol w:w="1557"/>
        <w:gridCol w:w="746"/>
        <w:gridCol w:w="1945"/>
      </w:tblGrid>
      <w:tr w:rsidR="004B5451" w14:paraId="79D9E9CB" w14:textId="77777777">
        <w:trPr>
          <w:trHeight w:val="605"/>
        </w:trPr>
        <w:tc>
          <w:tcPr>
            <w:tcW w:w="1243" w:type="dxa"/>
            <w:tcBorders>
              <w:top w:val="nil"/>
              <w:left w:val="nil"/>
            </w:tcBorders>
          </w:tcPr>
          <w:p w14:paraId="349AAA10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14:paraId="2C7AF4B1" w14:textId="77777777" w:rsidR="004B5451" w:rsidRDefault="00727B5C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Nombre</w:t>
            </w:r>
          </w:p>
        </w:tc>
        <w:tc>
          <w:tcPr>
            <w:tcW w:w="1560" w:type="dxa"/>
          </w:tcPr>
          <w:p w14:paraId="0409EBB8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Cargo</w:t>
            </w:r>
          </w:p>
        </w:tc>
        <w:tc>
          <w:tcPr>
            <w:tcW w:w="1557" w:type="dxa"/>
          </w:tcPr>
          <w:p w14:paraId="0BA494EA" w14:textId="77777777" w:rsidR="004B5451" w:rsidRDefault="00727B5C">
            <w:pPr>
              <w:pStyle w:val="TableParagraph"/>
              <w:spacing w:line="268" w:lineRule="exact"/>
              <w:ind w:left="108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Dependencia</w:t>
            </w:r>
          </w:p>
        </w:tc>
        <w:tc>
          <w:tcPr>
            <w:tcW w:w="746" w:type="dxa"/>
          </w:tcPr>
          <w:p w14:paraId="43F188C9" w14:textId="77777777" w:rsidR="004B5451" w:rsidRDefault="00727B5C">
            <w:pPr>
              <w:pStyle w:val="TableParagraph"/>
              <w:spacing w:line="268" w:lineRule="exact"/>
              <w:ind w:left="10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Fecha</w:t>
            </w:r>
          </w:p>
        </w:tc>
        <w:tc>
          <w:tcPr>
            <w:tcW w:w="1945" w:type="dxa"/>
          </w:tcPr>
          <w:p w14:paraId="24194E34" w14:textId="77777777" w:rsidR="004B5451" w:rsidRDefault="00727B5C">
            <w:pPr>
              <w:pStyle w:val="TableParagraph"/>
              <w:spacing w:line="268" w:lineRule="exact"/>
              <w:ind w:left="11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Razón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del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Cambio</w:t>
            </w:r>
          </w:p>
        </w:tc>
      </w:tr>
      <w:tr w:rsidR="004B5451" w14:paraId="29DACB20" w14:textId="77777777">
        <w:trPr>
          <w:trHeight w:val="602"/>
        </w:trPr>
        <w:tc>
          <w:tcPr>
            <w:tcW w:w="1243" w:type="dxa"/>
          </w:tcPr>
          <w:p w14:paraId="37EB06D5" w14:textId="77777777" w:rsidR="004B5451" w:rsidRDefault="00727B5C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4E71FD68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06136B6E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320D1CF9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6" w:type="dxa"/>
          </w:tcPr>
          <w:p w14:paraId="3C1D5745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45" w:type="dxa"/>
          </w:tcPr>
          <w:p w14:paraId="4CA9D199" w14:textId="77777777" w:rsidR="004B5451" w:rsidRDefault="004B545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AF5DB8" w14:textId="77777777" w:rsidR="00727B5C" w:rsidRDefault="00727B5C"/>
    <w:sectPr w:rsidR="00727B5C">
      <w:pgSz w:w="12240" w:h="15840"/>
      <w:pgMar w:top="1860" w:right="720" w:bottom="1200" w:left="1440" w:header="97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33DE" w14:textId="77777777" w:rsidR="00727B5C" w:rsidRDefault="00727B5C">
      <w:r>
        <w:separator/>
      </w:r>
    </w:p>
  </w:endnote>
  <w:endnote w:type="continuationSeparator" w:id="0">
    <w:p w14:paraId="28BF95C5" w14:textId="77777777" w:rsidR="00727B5C" w:rsidRDefault="0072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2622" w14:textId="77777777" w:rsidR="004B5451" w:rsidRDefault="00727B5C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45504" behindDoc="1" locked="0" layoutInCell="1" allowOverlap="1" wp14:anchorId="3FC0ABE7" wp14:editId="5D8F9914">
              <wp:simplePos x="0" y="0"/>
              <wp:positionH relativeFrom="page">
                <wp:posOffset>3601339</wp:posOffset>
              </wp:positionH>
              <wp:positionV relativeFrom="page">
                <wp:posOffset>9283395</wp:posOffset>
              </wp:positionV>
              <wp:extent cx="90106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010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F07E23" w14:textId="77777777" w:rsidR="004B5451" w:rsidRDefault="00727B5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0ABE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3.55pt;margin-top:731pt;width:70.95pt;height:13.05pt;z-index:-158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" filled="f" stroked="f">
              <v:textbox inset="0,0,0,0">
                <w:txbxContent>
                  <w:p w14:paraId="68F07E23" w14:textId="77777777" w:rsidR="004B5451" w:rsidRDefault="00727B5C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GFPI-F-135</w:t>
                    </w:r>
                    <w:r>
                      <w:rPr>
                        <w:rFonts w:ascii="Calibri"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AABA0" w14:textId="77777777" w:rsidR="00727B5C" w:rsidRDefault="00727B5C">
      <w:r>
        <w:separator/>
      </w:r>
    </w:p>
  </w:footnote>
  <w:footnote w:type="continuationSeparator" w:id="0">
    <w:p w14:paraId="5EE71580" w14:textId="77777777" w:rsidR="00727B5C" w:rsidRDefault="00727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1DCF2" w14:textId="77777777" w:rsidR="004B5451" w:rsidRDefault="00727B5C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444992" behindDoc="1" locked="0" layoutInCell="1" allowOverlap="1" wp14:anchorId="0D3FE638" wp14:editId="676F9C00">
          <wp:simplePos x="0" y="0"/>
          <wp:positionH relativeFrom="page">
            <wp:posOffset>3754754</wp:posOffset>
          </wp:positionH>
          <wp:positionV relativeFrom="page">
            <wp:posOffset>620776</wp:posOffset>
          </wp:positionV>
          <wp:extent cx="592454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036EF"/>
    <w:multiLevelType w:val="multilevel"/>
    <w:tmpl w:val="79A06C3C"/>
    <w:lvl w:ilvl="0">
      <w:start w:val="2"/>
      <w:numFmt w:val="decimal"/>
      <w:lvlText w:val="%1."/>
      <w:lvlJc w:val="left"/>
      <w:pPr>
        <w:ind w:left="340" w:hanging="22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51" w:hanging="33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20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46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3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00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7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4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D3D73E1"/>
    <w:multiLevelType w:val="hybridMultilevel"/>
    <w:tmpl w:val="C43470E6"/>
    <w:lvl w:ilvl="0" w:tplc="BEBCB4E0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8D2AD38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AC26C7CA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4A32C070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30A469EE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3D00A1BC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45227740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451228D6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F578A7F8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CA73F04"/>
    <w:multiLevelType w:val="hybridMultilevel"/>
    <w:tmpl w:val="809E9A6E"/>
    <w:lvl w:ilvl="0" w:tplc="0458119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A2F4DA4E">
      <w:numFmt w:val="bullet"/>
      <w:lvlText w:val="•"/>
      <w:lvlJc w:val="left"/>
      <w:pPr>
        <w:ind w:left="1764" w:hanging="360"/>
      </w:pPr>
      <w:rPr>
        <w:rFonts w:hint="default"/>
        <w:lang w:val="es-ES" w:eastAsia="en-US" w:bidi="ar-SA"/>
      </w:rPr>
    </w:lvl>
    <w:lvl w:ilvl="2" w:tplc="86D41D14">
      <w:numFmt w:val="bullet"/>
      <w:lvlText w:val="•"/>
      <w:lvlJc w:val="left"/>
      <w:pPr>
        <w:ind w:left="2688" w:hanging="360"/>
      </w:pPr>
      <w:rPr>
        <w:rFonts w:hint="default"/>
        <w:lang w:val="es-ES" w:eastAsia="en-US" w:bidi="ar-SA"/>
      </w:rPr>
    </w:lvl>
    <w:lvl w:ilvl="3" w:tplc="CCFEC8D0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4" w:tplc="4C6C302C">
      <w:numFmt w:val="bullet"/>
      <w:lvlText w:val="•"/>
      <w:lvlJc w:val="left"/>
      <w:pPr>
        <w:ind w:left="4536" w:hanging="360"/>
      </w:pPr>
      <w:rPr>
        <w:rFonts w:hint="default"/>
        <w:lang w:val="es-ES" w:eastAsia="en-US" w:bidi="ar-SA"/>
      </w:rPr>
    </w:lvl>
    <w:lvl w:ilvl="5" w:tplc="556CA5EA"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6" w:tplc="87DEE504">
      <w:numFmt w:val="bullet"/>
      <w:lvlText w:val="•"/>
      <w:lvlJc w:val="left"/>
      <w:pPr>
        <w:ind w:left="6384" w:hanging="360"/>
      </w:pPr>
      <w:rPr>
        <w:rFonts w:hint="default"/>
        <w:lang w:val="es-ES" w:eastAsia="en-US" w:bidi="ar-SA"/>
      </w:rPr>
    </w:lvl>
    <w:lvl w:ilvl="7" w:tplc="7FCAE86A">
      <w:numFmt w:val="bullet"/>
      <w:lvlText w:val="•"/>
      <w:lvlJc w:val="left"/>
      <w:pPr>
        <w:ind w:left="7308" w:hanging="360"/>
      </w:pPr>
      <w:rPr>
        <w:rFonts w:hint="default"/>
        <w:lang w:val="es-ES" w:eastAsia="en-US" w:bidi="ar-SA"/>
      </w:rPr>
    </w:lvl>
    <w:lvl w:ilvl="8" w:tplc="AE849538">
      <w:numFmt w:val="bullet"/>
      <w:lvlText w:val="•"/>
      <w:lvlJc w:val="left"/>
      <w:pPr>
        <w:ind w:left="823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7F67126"/>
    <w:multiLevelType w:val="hybridMultilevel"/>
    <w:tmpl w:val="3EDCD6D2"/>
    <w:lvl w:ilvl="0" w:tplc="C2E6A124">
      <w:numFmt w:val="bullet"/>
      <w:lvlText w:val="-"/>
      <w:lvlJc w:val="left"/>
      <w:pPr>
        <w:ind w:left="242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974E7FE">
      <w:numFmt w:val="bullet"/>
      <w:lvlText w:val="•"/>
      <w:lvlJc w:val="left"/>
      <w:pPr>
        <w:ind w:left="1224" w:hanging="123"/>
      </w:pPr>
      <w:rPr>
        <w:rFonts w:hint="default"/>
        <w:lang w:val="es-ES" w:eastAsia="en-US" w:bidi="ar-SA"/>
      </w:rPr>
    </w:lvl>
    <w:lvl w:ilvl="2" w:tplc="B760968C">
      <w:numFmt w:val="bullet"/>
      <w:lvlText w:val="•"/>
      <w:lvlJc w:val="left"/>
      <w:pPr>
        <w:ind w:left="2208" w:hanging="123"/>
      </w:pPr>
      <w:rPr>
        <w:rFonts w:hint="default"/>
        <w:lang w:val="es-ES" w:eastAsia="en-US" w:bidi="ar-SA"/>
      </w:rPr>
    </w:lvl>
    <w:lvl w:ilvl="3" w:tplc="EAB6DAF6">
      <w:numFmt w:val="bullet"/>
      <w:lvlText w:val="•"/>
      <w:lvlJc w:val="left"/>
      <w:pPr>
        <w:ind w:left="3192" w:hanging="123"/>
      </w:pPr>
      <w:rPr>
        <w:rFonts w:hint="default"/>
        <w:lang w:val="es-ES" w:eastAsia="en-US" w:bidi="ar-SA"/>
      </w:rPr>
    </w:lvl>
    <w:lvl w:ilvl="4" w:tplc="A48AE63E">
      <w:numFmt w:val="bullet"/>
      <w:lvlText w:val="•"/>
      <w:lvlJc w:val="left"/>
      <w:pPr>
        <w:ind w:left="4176" w:hanging="123"/>
      </w:pPr>
      <w:rPr>
        <w:rFonts w:hint="default"/>
        <w:lang w:val="es-ES" w:eastAsia="en-US" w:bidi="ar-SA"/>
      </w:rPr>
    </w:lvl>
    <w:lvl w:ilvl="5" w:tplc="6EA0701E">
      <w:numFmt w:val="bullet"/>
      <w:lvlText w:val="•"/>
      <w:lvlJc w:val="left"/>
      <w:pPr>
        <w:ind w:left="5160" w:hanging="123"/>
      </w:pPr>
      <w:rPr>
        <w:rFonts w:hint="default"/>
        <w:lang w:val="es-ES" w:eastAsia="en-US" w:bidi="ar-SA"/>
      </w:rPr>
    </w:lvl>
    <w:lvl w:ilvl="6" w:tplc="A2004BB4">
      <w:numFmt w:val="bullet"/>
      <w:lvlText w:val="•"/>
      <w:lvlJc w:val="left"/>
      <w:pPr>
        <w:ind w:left="6144" w:hanging="123"/>
      </w:pPr>
      <w:rPr>
        <w:rFonts w:hint="default"/>
        <w:lang w:val="es-ES" w:eastAsia="en-US" w:bidi="ar-SA"/>
      </w:rPr>
    </w:lvl>
    <w:lvl w:ilvl="7" w:tplc="8778976C">
      <w:numFmt w:val="bullet"/>
      <w:lvlText w:val="•"/>
      <w:lvlJc w:val="left"/>
      <w:pPr>
        <w:ind w:left="7128" w:hanging="123"/>
      </w:pPr>
      <w:rPr>
        <w:rFonts w:hint="default"/>
        <w:lang w:val="es-ES" w:eastAsia="en-US" w:bidi="ar-SA"/>
      </w:rPr>
    </w:lvl>
    <w:lvl w:ilvl="8" w:tplc="886E8DB4">
      <w:numFmt w:val="bullet"/>
      <w:lvlText w:val="•"/>
      <w:lvlJc w:val="left"/>
      <w:pPr>
        <w:ind w:left="8112" w:hanging="123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5451"/>
    <w:rsid w:val="004B5451"/>
    <w:rsid w:val="00727B5C"/>
    <w:rsid w:val="007C013E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F893"/>
  <w15:docId w15:val="{E0D3CA72-DED8-4C5A-8D02-463FB681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339" w:hanging="219"/>
      <w:outlineLvl w:val="0"/>
    </w:pPr>
    <w:rPr>
      <w:rFonts w:ascii="Calibri" w:eastAsia="Calibri" w:hAnsi="Calibri" w:cs="Calibri"/>
      <w:b/>
      <w:bCs/>
    </w:rPr>
  </w:style>
  <w:style w:type="paragraph" w:styleId="Ttulo2">
    <w:name w:val="heading 2"/>
    <w:basedOn w:val="Normal"/>
    <w:uiPriority w:val="9"/>
    <w:unhideWhenUsed/>
    <w:qFormat/>
    <w:pPr>
      <w:ind w:left="448" w:hanging="32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4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1400</Words>
  <Characters>7705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pipe</cp:lastModifiedBy>
  <cp:revision>3</cp:revision>
  <dcterms:created xsi:type="dcterms:W3CDTF">2026-04-20T20:46:00Z</dcterms:created>
  <dcterms:modified xsi:type="dcterms:W3CDTF">2026-04-20T20:48:00Z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para Microsoft 365</vt:lpwstr>
  </property>
</Properties>
</file>